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A1" w:rsidRPr="00336C01" w:rsidRDefault="00C832A1" w:rsidP="00C832A1">
      <w:pPr>
        <w:autoSpaceDE w:val="0"/>
        <w:autoSpaceDN w:val="0"/>
        <w:spacing w:before="185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en-US" w:bidi="en-US"/>
        </w:rPr>
      </w:pPr>
      <w:r w:rsidRPr="00336C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en-US" w:bidi="en-US"/>
        </w:rPr>
        <w:t>Жиынтық есеп</w:t>
      </w:r>
    </w:p>
    <w:p w:rsidR="00C832A1" w:rsidRPr="00336C01" w:rsidRDefault="00C832A1" w:rsidP="00C832A1">
      <w:pPr>
        <w:autoSpaceDE w:val="0"/>
        <w:autoSpaceDN w:val="0"/>
        <w:ind w:left="1726"/>
        <w:rPr>
          <w:rFonts w:ascii="Times New Roman" w:eastAsia="Times New Roman" w:hAnsi="Times New Roman" w:cs="Times New Roman"/>
          <w:sz w:val="28"/>
          <w:szCs w:val="28"/>
          <w:lang w:val="kk-KZ" w:eastAsia="en-US" w:bidi="en-US"/>
        </w:rPr>
      </w:pPr>
      <w:r w:rsidRPr="00336C01">
        <w:rPr>
          <w:rFonts w:ascii="Times New Roman" w:eastAsia="Times New Roman" w:hAnsi="Times New Roman" w:cs="Times New Roman"/>
          <w:sz w:val="28"/>
          <w:szCs w:val="28"/>
          <w:lang w:val="kk-KZ" w:eastAsia="en-US" w:bidi="en-US"/>
        </w:rPr>
        <w:t>балалардың біліктері мен дағдылары дамуының</w:t>
      </w:r>
      <w:r w:rsidRPr="000B5280">
        <w:rPr>
          <w:rFonts w:ascii="Times New Roman" w:eastAsia="Times New Roman" w:hAnsi="Times New Roman" w:cs="Times New Roman"/>
          <w:sz w:val="28"/>
          <w:szCs w:val="28"/>
          <w:lang w:val="kk-KZ" w:eastAsia="en-US" w:bidi="en-US"/>
        </w:rPr>
        <w:t xml:space="preserve"> бастапқы,</w:t>
      </w:r>
      <w:r w:rsidRPr="000B528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en-US" w:bidi="en-US"/>
        </w:rPr>
        <w:t xml:space="preserve"> аралық,</w:t>
      </w:r>
      <w:r w:rsidRPr="00336C01">
        <w:rPr>
          <w:rFonts w:ascii="Times New Roman" w:eastAsia="Times New Roman" w:hAnsi="Times New Roman" w:cs="Times New Roman"/>
          <w:sz w:val="28"/>
          <w:szCs w:val="28"/>
          <w:lang w:val="kk-KZ" w:eastAsia="en-US" w:bidi="en-US"/>
        </w:rPr>
        <w:t xml:space="preserve"> қорытынды (</w:t>
      </w:r>
      <w:r w:rsidRPr="00336C01">
        <w:rPr>
          <w:rFonts w:ascii="Times New Roman" w:eastAsia="Times New Roman" w:hAnsi="Times New Roman" w:cs="Times New Roman"/>
          <w:i/>
          <w:sz w:val="28"/>
          <w:szCs w:val="28"/>
          <w:lang w:val="kk-KZ" w:eastAsia="en-US" w:bidi="en-US"/>
        </w:rPr>
        <w:t>қажетінің астын сызу</w:t>
      </w:r>
      <w:r w:rsidRPr="00336C01">
        <w:rPr>
          <w:rFonts w:ascii="Times New Roman" w:eastAsia="Times New Roman" w:hAnsi="Times New Roman" w:cs="Times New Roman"/>
          <w:sz w:val="28"/>
          <w:szCs w:val="28"/>
          <w:lang w:val="kk-KZ" w:eastAsia="en-US" w:bidi="en-US"/>
        </w:rPr>
        <w:t>) бақылау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en-US" w:bidi="en-US"/>
        </w:rPr>
        <w:t xml:space="preserve">  </w:t>
      </w:r>
      <w:r w:rsidRPr="00336C01">
        <w:rPr>
          <w:rFonts w:ascii="Times New Roman" w:eastAsia="Times New Roman" w:hAnsi="Times New Roman" w:cs="Times New Roman"/>
          <w:sz w:val="28"/>
          <w:szCs w:val="28"/>
          <w:lang w:val="kk-KZ" w:eastAsia="en-US" w:bidi="en-US"/>
        </w:rPr>
        <w:t>нәтижелері бойынш</w:t>
      </w:r>
      <w:r>
        <w:rPr>
          <w:rFonts w:ascii="Times New Roman" w:eastAsia="Times New Roman" w:hAnsi="Times New Roman" w:cs="Times New Roman"/>
          <w:sz w:val="28"/>
          <w:szCs w:val="28"/>
          <w:lang w:val="kk-KZ" w:eastAsia="en-US" w:bidi="en-US"/>
        </w:rPr>
        <w:t>а    Естияр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 w:eastAsia="en-US" w:bidi="en-US"/>
        </w:rPr>
        <w:t xml:space="preserve"> «Ботақан» тобының</w:t>
      </w:r>
      <w:r w:rsidRPr="00336C01">
        <w:rPr>
          <w:rFonts w:ascii="Times New Roman" w:eastAsia="Times New Roman" w:hAnsi="Times New Roman" w:cs="Times New Roman"/>
          <w:sz w:val="28"/>
          <w:szCs w:val="28"/>
          <w:lang w:val="kk-KZ" w:eastAsia="en-US" w:bidi="en-US"/>
        </w:rPr>
        <w:t xml:space="preserve"> </w:t>
      </w:r>
      <w:r w:rsidR="003C69DD">
        <w:rPr>
          <w:rFonts w:ascii="Times New Roman" w:eastAsia="Times New Roman" w:hAnsi="Times New Roman" w:cs="Times New Roman"/>
          <w:sz w:val="28"/>
          <w:szCs w:val="28"/>
          <w:lang w:val="kk-KZ" w:eastAsia="en-US" w:bidi="en-US"/>
        </w:rPr>
        <w:t xml:space="preserve">2022-2023 </w:t>
      </w:r>
      <w:r w:rsidRPr="00336C01">
        <w:rPr>
          <w:rFonts w:ascii="Times New Roman" w:eastAsia="Times New Roman" w:hAnsi="Times New Roman" w:cs="Times New Roman"/>
          <w:sz w:val="28"/>
          <w:szCs w:val="28"/>
          <w:lang w:val="kk-KZ" w:eastAsia="en-US" w:bidi="en-US"/>
        </w:rPr>
        <w:t>оқу</w:t>
      </w:r>
      <w:r w:rsidRPr="00336C01">
        <w:rPr>
          <w:rFonts w:ascii="Times New Roman" w:eastAsia="Times New Roman" w:hAnsi="Times New Roman" w:cs="Times New Roman"/>
          <w:spacing w:val="-6"/>
          <w:sz w:val="28"/>
          <w:szCs w:val="28"/>
          <w:lang w:val="kk-KZ" w:eastAsia="en-US" w:bidi="en-US"/>
        </w:rPr>
        <w:t xml:space="preserve"> </w:t>
      </w:r>
      <w:r w:rsidRPr="00336C01">
        <w:rPr>
          <w:rFonts w:ascii="Times New Roman" w:eastAsia="Times New Roman" w:hAnsi="Times New Roman" w:cs="Times New Roman"/>
          <w:sz w:val="28"/>
          <w:szCs w:val="28"/>
          <w:lang w:val="kk-KZ" w:eastAsia="en-US" w:bidi="en-US"/>
        </w:rPr>
        <w:t>жылы</w:t>
      </w:r>
    </w:p>
    <w:p w:rsidR="00C832A1" w:rsidRPr="00C92D07" w:rsidRDefault="00C832A1" w:rsidP="00C832A1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tbl>
      <w:tblPr>
        <w:tblStyle w:val="a3"/>
        <w:tblW w:w="16095" w:type="dxa"/>
        <w:tblInd w:w="-755" w:type="dxa"/>
        <w:tblLayout w:type="fixed"/>
        <w:tblLook w:val="04A0" w:firstRow="1" w:lastRow="0" w:firstColumn="1" w:lastColumn="0" w:noHBand="0" w:noVBand="1"/>
      </w:tblPr>
      <w:tblGrid>
        <w:gridCol w:w="437"/>
        <w:gridCol w:w="2978"/>
        <w:gridCol w:w="709"/>
        <w:gridCol w:w="850"/>
        <w:gridCol w:w="851"/>
        <w:gridCol w:w="817"/>
        <w:gridCol w:w="764"/>
        <w:gridCol w:w="762"/>
        <w:gridCol w:w="762"/>
        <w:gridCol w:w="761"/>
        <w:gridCol w:w="762"/>
        <w:gridCol w:w="763"/>
        <w:gridCol w:w="762"/>
        <w:gridCol w:w="914"/>
        <w:gridCol w:w="916"/>
        <w:gridCol w:w="761"/>
        <w:gridCol w:w="762"/>
        <w:gridCol w:w="764"/>
      </w:tblGrid>
      <w:tr w:rsidR="00C832A1" w:rsidTr="00C04B07">
        <w:trPr>
          <w:trHeight w:val="301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Pr="00336C01" w:rsidRDefault="00C832A1" w:rsidP="00C04B07">
            <w:pPr>
              <w:pBdr>
                <w:top w:val="single" w:sz="4" w:space="1" w:color="auto"/>
              </w:pBdr>
              <w:ind w:right="-852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Естяир «Ботақан» тобы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Pr="00336C01" w:rsidRDefault="00C832A1" w:rsidP="00C04B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Оның ішінде</w:t>
            </w:r>
          </w:p>
        </w:tc>
        <w:tc>
          <w:tcPr>
            <w:tcW w:w="11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ілім білік дағдыларының деңгейлері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  <w:proofErr w:type="gramEnd"/>
          </w:p>
        </w:tc>
      </w:tr>
      <w:tr w:rsidR="00C832A1" w:rsidTr="00C04B07">
        <w:trPr>
          <w:trHeight w:val="161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A1" w:rsidRDefault="00C832A1" w:rsidP="00C04B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A1" w:rsidRDefault="00C832A1" w:rsidP="00C04B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A1" w:rsidRDefault="00C832A1" w:rsidP="00C04B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ind w:right="-85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Денсаулы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 бі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ім- </w:t>
            </w:r>
          </w:p>
          <w:p w:rsidR="00C832A1" w:rsidRPr="00C92D07" w:rsidRDefault="00C832A1" w:rsidP="00C04B07">
            <w:pPr>
              <w:tabs>
                <w:tab w:val="center" w:pos="1577"/>
              </w:tabs>
              <w:ind w:right="-852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біліктілігі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ind w:right="-85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Қатынас білім-</w:t>
            </w:r>
          </w:p>
          <w:p w:rsidR="00C832A1" w:rsidRPr="00C92D07" w:rsidRDefault="00C832A1" w:rsidP="00C04B07">
            <w:pPr>
              <w:ind w:right="-852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біліктері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Pr="00C92D07" w:rsidRDefault="00C832A1" w:rsidP="00C04B07">
            <w:pPr>
              <w:ind w:right="-852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Таным біліктері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Pr="00C92D07" w:rsidRDefault="00C832A1" w:rsidP="00C04B07">
            <w:pPr>
              <w:ind w:right="-852" w:hanging="79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Шығармашылық біліктері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ind w:right="-852" w:hanging="7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Әлеуметтік білім-</w:t>
            </w:r>
          </w:p>
          <w:p w:rsidR="00C832A1" w:rsidRPr="00C92D07" w:rsidRDefault="00C832A1" w:rsidP="00C04B07">
            <w:pPr>
              <w:ind w:right="-852" w:hanging="79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біліктері</w:t>
            </w:r>
          </w:p>
        </w:tc>
      </w:tr>
      <w:tr w:rsidR="00C832A1" w:rsidTr="00C04B07">
        <w:trPr>
          <w:trHeight w:val="161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A1" w:rsidRDefault="00C832A1" w:rsidP="00C04B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A1" w:rsidRDefault="00C832A1" w:rsidP="00C04B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A1" w:rsidRDefault="00C832A1" w:rsidP="00C04B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C832A1" w:rsidTr="00C04B07">
        <w:trPr>
          <w:trHeight w:val="65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A1" w:rsidRDefault="00C832A1" w:rsidP="00C04B0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832A1" w:rsidRDefault="00C832A1" w:rsidP="00C04B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Pr="00336C01" w:rsidRDefault="00C832A1" w:rsidP="00C04B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</w:t>
            </w:r>
          </w:p>
          <w:p w:rsidR="00C832A1" w:rsidRDefault="00C832A1" w:rsidP="00C04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07AE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отақан</w:t>
            </w:r>
            <w:r w:rsidRPr="00B07AE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ортаңғы топ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23 -  92%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2 - 8%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Pr="00D13EEF" w:rsidRDefault="00C832A1" w:rsidP="00C04B0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13EE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- 0</w:t>
            </w:r>
            <w:r w:rsidRPr="00D13EE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25 -100%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0-0%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0-0%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25 -100%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0-0%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0-0%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24 - 96 %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1 - 4 %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0-0%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24 - 96%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1-4 %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0-0%</w:t>
            </w:r>
          </w:p>
        </w:tc>
      </w:tr>
      <w:tr w:rsidR="00C832A1" w:rsidTr="00C04B07">
        <w:trPr>
          <w:trHeight w:val="31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A1" w:rsidRDefault="00C832A1" w:rsidP="00C04B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Балалар саны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A1" w:rsidRDefault="00C832A1" w:rsidP="00C04B07"/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A1" w:rsidRDefault="00C832A1" w:rsidP="00C04B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</w:tr>
    </w:tbl>
    <w:p w:rsidR="00C832A1" w:rsidRDefault="00C832A1" w:rsidP="00C832A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C832A1" w:rsidRDefault="00C832A1" w:rsidP="00C832A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C832A1" w:rsidRDefault="00C832A1" w:rsidP="00C832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C832A1" w:rsidRDefault="00C832A1" w:rsidP="00C832A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Воспитатели : Сагындыкова  Ж. Г.</w:t>
      </w:r>
    </w:p>
    <w:p w:rsidR="003C69DD" w:rsidRDefault="003C69DD" w:rsidP="00C832A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                        Кенжегузинова А.К.</w:t>
      </w:r>
    </w:p>
    <w:p w:rsidR="003B7DE5" w:rsidRDefault="003B7DE5"/>
    <w:sectPr w:rsidR="003B7DE5" w:rsidSect="00C832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32A1"/>
    <w:rsid w:val="003B7DE5"/>
    <w:rsid w:val="003C69DD"/>
    <w:rsid w:val="00A34030"/>
    <w:rsid w:val="00C8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2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Ж@ni</dc:creator>
  <cp:keywords/>
  <dc:description/>
  <cp:lastModifiedBy>User</cp:lastModifiedBy>
  <cp:revision>4</cp:revision>
  <dcterms:created xsi:type="dcterms:W3CDTF">2022-06-24T11:32:00Z</dcterms:created>
  <dcterms:modified xsi:type="dcterms:W3CDTF">2022-12-19T05:24:00Z</dcterms:modified>
</cp:coreProperties>
</file>