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  <w:lang w:val="ru-RU"/>
        </w:rPr>
        <w:t>Старшая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 группа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(разновозрастная)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04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08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декабря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7"/>
        <w:gridCol w:w="100"/>
        <w:gridCol w:w="20"/>
        <w:gridCol w:w="133"/>
        <w:gridCol w:w="2265"/>
        <w:gridCol w:w="2580"/>
        <w:gridCol w:w="2775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2418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58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77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3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8"/>
          </w:tcPr>
          <w:p>
            <w:pPr>
              <w:bidi w:val="0"/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 w:bidi="ar-SA"/>
              </w:rPr>
              <w:t>Д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 w:bidi="ar-SA"/>
              </w:rPr>
              <w:t>.и «Города Казахстана»      Цель: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 знает и называет страну, населённый пункт где родился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игровая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     </w:t>
            </w:r>
            <w:r>
              <w:rPr>
                <w:rFonts w:hint="default" w:ascii="Times New Roman" w:hAnsi="Times New Roman" w:cs="Times New Roman" w:eastAsiaTheme="minorHAnsi"/>
                <w:b/>
                <w:bCs w:val="0"/>
                <w:sz w:val="24"/>
                <w:szCs w:val="24"/>
                <w:highlight w:val="none"/>
                <w:lang w:val="ru-RU" w:eastAsia="en-US" w:bidi="ar-SA"/>
              </w:rPr>
              <w:t>Показ презентации «Флаги»           Цель: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уважительно относится к государственным символам (флаг, герб, гимн)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518" w:type="dxa"/>
            <w:gridSpan w:val="4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>Д.и «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/>
              </w:rPr>
              <w:t>Животные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/>
              </w:rPr>
              <w:t xml:space="preserve"> и птицы Казахстана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 xml:space="preserve">»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>рассматривает самостоятельно иллюстрации в книге, составляет сказку, рассказ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литература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eastAsia="en-US"/>
              </w:rPr>
              <w:t xml:space="preserve">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            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Прослушивание песни «Казахстан -страна моя родная»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сохраняет культуру прослушивания музыки (слушает музыкальные произведения до конца, не отвлекаясь)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Музыка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творческая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коммуникативная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, игровая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  <w:tc>
          <w:tcPr>
            <w:tcW w:w="258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Просмотр презентации  «Растения и животные водоёмов Казахстана»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гордится Родиной - Республикой Казахстан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(Развитие речи, художественная литература - коммуникативная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Города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Казахстана»           Цель: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 знает и называет страну, населённый пункт где родился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игровая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труду.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  <w:tc>
          <w:tcPr>
            <w:tcW w:w="2775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Просмотр видеофильма «Природа Казахстана» Цель: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гордится Родиной - Республикой Казахстан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en-US"/>
              </w:rPr>
              <w:t>(Ознакомление с окружающим миром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eastAsia="en-US"/>
              </w:rPr>
              <w:t xml:space="preserve">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/>
              </w:rPr>
              <w:t>)</w:t>
            </w: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Игр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.упр. «Расскажи о символах Казахстана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уважительно относится к государственным символам (флаг, герб, гимн)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игровая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Рассматривание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фотографий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Астана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- наша столица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 развивать представление о столице Республики Казахстан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Развитие речи,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художественная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декабря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 2023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8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highlight w:val="none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Малоподвижная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игра 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«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Угадай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по голосу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Развитие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речи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 - коммуникативные навыки, двигательные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)</w:t>
            </w:r>
            <w:bookmarkStart w:id="0" w:name="_GoBack"/>
            <w:bookmarkEnd w:id="0"/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Жабайы аңдар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: аю, 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үлкі, піл, кірпі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бұзау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культура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4 года: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Ходить на пятках, на наружных сторонах стоп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 xml:space="preserve">азвивать умение бегать на носках; 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Ходить обычно, на носках, с высоким подниманием колен, по одному, по два (парами);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на 4 года: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>чить различать разнохарактерную музыку. Формировать навыки культуры слушания музыки (не отвлекаться, дослушивать произведение до конца)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слушать и осмысливать содержание музыкальных произведений.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детей эмоциональную отзывчивость на музыку.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580" w:type="dxa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Қазақ тілі</w:t>
            </w:r>
          </w:p>
          <w:p>
            <w:pPr>
              <w:pStyle w:val="7"/>
              <w:tabs>
                <w:tab w:val="left" w:pos="249"/>
              </w:tabs>
              <w:ind w:left="0" w:right="444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Ұжымдық әңгімеге қатысуға, әңгімелесушінің сөзін бөлмей, кезекпен сөйлеуге үйрету. жаңа сөздерді қолдана отырып, сөздік қорын дамыту.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Балалар бір-бірімен  күнделікті өмірде,  ойында, сөздік қорларын молайту. Қазақ тіліне тән дыбыстарды айыра білуге жаттықтыру.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2.Физическая культура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56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Ходить по наклонной доске вверх и вниз (ширина 2 сантиметра, высота 30–35 сантиметров).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numPr>
                <w:ilvl w:val="0"/>
                <w:numId w:val="0"/>
              </w:numPr>
              <w:spacing w:after="0" w:line="256" w:lineRule="auto"/>
              <w:ind w:leftChars="0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Ходить по наклонной доске (20-30 сантиметров), по веревке, по бревну боковым приставным шагом, сохраняя равновесие;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                    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Cs/>
                <w:i w:val="0"/>
                <w:i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   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>Учить петь в одном темпе с одинаковой силой звучания. Обучать умению петь мелодию чисто, четко произносить слова,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петь выразительно, передавая характер музыки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 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Способствовать развитию певческих навыков. Учить своевременно начинать и заканчивать песню. </w:t>
            </w:r>
          </w:p>
          <w:p>
            <w:pPr>
              <w:spacing w:line="240" w:lineRule="auto"/>
              <w:ind w:left="120" w:hanging="120" w:hangingChars="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2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.Физическая культура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Ползать на четвереньках по прямой на расстояние до 10 метров между предметами, по гимнастической скамейке на животе.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Ползать в прямом направлении на расстояние 4–6 метров, между предметами, вокруг них, по доске, положенной на пол, под веревку, дугу, высотой 40 см, по наклонному модулю, через туннель.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«Собираемся гулять»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Раз, два, три, четыре, пять -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Собираемся гулять.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Завязала Настеньке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Шарфик полосатенький.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Наденем на ножки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Валенки - сапожки.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Хороши сапожки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Не замерзнут ножки.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сезонными изменениями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 устанавливает простейшие связи в сезонных изменениях природы и погоде.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Загадки «Мороз», «Вода»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Очистка участка от снега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>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Мы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веселые ребята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инициативу, самостоятельность при организации знакомых игр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деревьями и кустарниками под снегом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Стихотворение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М.Дудин «Деревья зимой»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произносит стихотворение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Засыпка корней деревьев снегом.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Бездомный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заяц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инициативу, самостоятельность при организации знакомых игр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поведением птиц у кормушки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сравнивает характерные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>сезонные проявления в животном мире, знает условия, необходимые для их выживания.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val="ru-RU" w:eastAsia="en-US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 xml:space="preserve">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Беседа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обсуждает с интересом информации о незнакомых предметах, явлениях, событиях.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>Пополнить кормушки</w:t>
            </w: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eastAsia="en-US"/>
              </w:rPr>
              <w:t>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ответственно выполнить задание.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Птички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и кошки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775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ветром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spacing w:line="240" w:lineRule="auto"/>
              <w:ind w:firstLine="110" w:firstLineChars="50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различает и называет явления природы 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Загадка:  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Ветер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»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эмоционально воспринимает художественные произведения.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000000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Сооружение горки для кукол, прихлопывая снег лопаткой.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Бездомный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заяц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инициативу, самостоятельность при организации знакомых игр.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437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машинами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знает элементарные правила поведения в окружающей среде, проявляет осторожность.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highlight w:val="none"/>
                <w:lang w:val="ru-RU" w:eastAsia="en-US"/>
              </w:rPr>
              <w:t>Загадки</w:t>
            </w:r>
            <w:r>
              <w:rPr>
                <w:rFonts w:hint="default" w:eastAsia="Times New Roman" w:cs="Times New Roman"/>
                <w:b/>
                <w:highlight w:val="none"/>
                <w:lang w:val="ru-RU" w:eastAsia="en-US"/>
              </w:rPr>
              <w:t xml:space="preserve">: «Экскаватор», «Дорога», «Светофор»    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Расчистка снега с дорожек, скамеек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Бездомный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заяц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инициативу, самостоятельность при организации знакомых игр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«Видишь коврик у порога»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Видишь коврик у порога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Он постелен не спроста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Вытирай почаще ноги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Будет в группе чистота.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Дневной сон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Салахбай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лиса»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 казахской народной сказки)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Нанайская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народная сказка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37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«Музыкальный калейдоскоп»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15 декабря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Приготовим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подарок для Маши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Юрта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национальный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орнамент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сундучок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258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Флаг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Казахстана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Коробочка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асыков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использует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Коллективная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работа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Столица моя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Астана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Собери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символы Казахстана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7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Фоторамка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Независимости 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рассматривает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Рисование, лепка - творческая, коммуникативная, игровая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Байтерек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вырезает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круглые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Звуковые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Айланой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Амелией.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подбирает устно слова на определённый звук       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Где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звенит?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Викой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Ш., Таяной.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определяет пространственные направления по отношению к себе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58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Звуковые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Тлегеном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Ильей П.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подбирает устно слова на определённый звук       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Мяч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бросай, чётко животных (птиц) Казахстана называй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Давидом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Усманом.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Цель: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произносит слова и фразы правильно, чётко.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/>
              </w:rPr>
              <w:t>(Развитие речи - коммуникативная, игровая деятельности)</w:t>
            </w:r>
          </w:p>
        </w:tc>
        <w:tc>
          <w:tcPr>
            <w:tcW w:w="243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Где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звенит?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Расулом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Мираном.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определяет пространственные направления по отношению к себе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байланған қасқыр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(Белый лютый -серый лютый)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играет и соблюдает правила спортивных игр.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58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77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играет и соблюдает правила спортивных игр.     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«Почему дети разные?»</w:t>
            </w: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5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Arial"/>
                <w:color w:val="000000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Консультация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психолога «Детское непослушание»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«Как прошёл наш день»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Рекомендации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«Безопасность на дороге»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Халиулина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Л.М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2C94D16"/>
    <w:rsid w:val="04854CE0"/>
    <w:rsid w:val="04D63587"/>
    <w:rsid w:val="076F0622"/>
    <w:rsid w:val="090769AC"/>
    <w:rsid w:val="0A642F80"/>
    <w:rsid w:val="0A7447BB"/>
    <w:rsid w:val="0B401500"/>
    <w:rsid w:val="0D2E2B83"/>
    <w:rsid w:val="105A74EC"/>
    <w:rsid w:val="10AB3CD2"/>
    <w:rsid w:val="133F6415"/>
    <w:rsid w:val="139B5230"/>
    <w:rsid w:val="14407595"/>
    <w:rsid w:val="15280939"/>
    <w:rsid w:val="18332DB2"/>
    <w:rsid w:val="19147CE9"/>
    <w:rsid w:val="19724C48"/>
    <w:rsid w:val="1B4A2C99"/>
    <w:rsid w:val="1C0114E8"/>
    <w:rsid w:val="1C775CC1"/>
    <w:rsid w:val="1C7B4336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19256B"/>
    <w:rsid w:val="286B6822"/>
    <w:rsid w:val="286D6590"/>
    <w:rsid w:val="2B2D161E"/>
    <w:rsid w:val="2BAE663C"/>
    <w:rsid w:val="317A502B"/>
    <w:rsid w:val="34C91E7D"/>
    <w:rsid w:val="35166B72"/>
    <w:rsid w:val="35324492"/>
    <w:rsid w:val="35332D41"/>
    <w:rsid w:val="36A20411"/>
    <w:rsid w:val="3A37298A"/>
    <w:rsid w:val="3AD1369C"/>
    <w:rsid w:val="426505C4"/>
    <w:rsid w:val="4526073C"/>
    <w:rsid w:val="459A65CF"/>
    <w:rsid w:val="4671594D"/>
    <w:rsid w:val="47206DDC"/>
    <w:rsid w:val="47B245D1"/>
    <w:rsid w:val="487B5F19"/>
    <w:rsid w:val="490D2106"/>
    <w:rsid w:val="4A654FD1"/>
    <w:rsid w:val="4B2D2768"/>
    <w:rsid w:val="4CE02A10"/>
    <w:rsid w:val="4DE441A5"/>
    <w:rsid w:val="4EFC4B88"/>
    <w:rsid w:val="4F6D7D0A"/>
    <w:rsid w:val="4F80108E"/>
    <w:rsid w:val="567A6A98"/>
    <w:rsid w:val="570E07F8"/>
    <w:rsid w:val="579420AD"/>
    <w:rsid w:val="58F96276"/>
    <w:rsid w:val="5A761254"/>
    <w:rsid w:val="5C5D275B"/>
    <w:rsid w:val="5D83764E"/>
    <w:rsid w:val="5E792122"/>
    <w:rsid w:val="5EC46DAF"/>
    <w:rsid w:val="60FB2C37"/>
    <w:rsid w:val="61300EBD"/>
    <w:rsid w:val="62B22D95"/>
    <w:rsid w:val="654D33C1"/>
    <w:rsid w:val="67F90D70"/>
    <w:rsid w:val="6A751BAF"/>
    <w:rsid w:val="6C3E173E"/>
    <w:rsid w:val="6D254AC4"/>
    <w:rsid w:val="6D8A1368"/>
    <w:rsid w:val="6E1C6BA4"/>
    <w:rsid w:val="707D110F"/>
    <w:rsid w:val="713864D0"/>
    <w:rsid w:val="714D10F9"/>
    <w:rsid w:val="728820A8"/>
    <w:rsid w:val="734E41BF"/>
    <w:rsid w:val="7640542F"/>
    <w:rsid w:val="76EB685A"/>
    <w:rsid w:val="7A297F4A"/>
    <w:rsid w:val="7D7A222C"/>
    <w:rsid w:val="7DFE106A"/>
    <w:rsid w:val="7FCF6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3085</Words>
  <Characters>17589</Characters>
  <Lines>146</Lines>
  <Paragraphs>41</Paragraphs>
  <TotalTime>8</TotalTime>
  <ScaleCrop>false</ScaleCrop>
  <LinksUpToDate>false</LinksUpToDate>
  <CharactersWithSpaces>20633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2023-12-03T07:12:00Z</cp:lastPrinted>
  <dcterms:modified xsi:type="dcterms:W3CDTF">2024-05-15T11:39:18Z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