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>
        <w:rPr>
          <w:rFonts w:ascii="Times New Roman" w:hAnsi="Times New Roman" w:eastAsia="Calibri" w:cs="Times New Roman"/>
          <w:sz w:val="24"/>
          <w:szCs w:val="24"/>
        </w:rPr>
        <w:t>к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>ому район</w:t>
      </w:r>
      <w:r>
        <w:rPr>
          <w:rFonts w:ascii="Times New Roman" w:hAnsi="Times New Roman" w:eastAsia="Calibri" w:cs="Times New Roman"/>
          <w:sz w:val="24"/>
          <w:szCs w:val="24"/>
        </w:rPr>
        <w:t>у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Группа: </w:t>
      </w:r>
      <w:r>
        <w:rPr>
          <w:rFonts w:ascii="Times New Roman" w:hAnsi="Times New Roman" w:eastAsia="Calibri" w:cs="Times New Roman"/>
          <w:bCs/>
          <w:sz w:val="24"/>
          <w:szCs w:val="24"/>
          <w:u w:val="single"/>
        </w:rPr>
        <w:t>Старшая группа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«А</w:t>
      </w:r>
      <w:r>
        <w:rPr>
          <w:rFonts w:ascii="Times New Roman" w:hAnsi="Times New Roman" w:eastAsia="Calibri" w:cs="Times New Roman"/>
          <w:sz w:val="15"/>
          <w:szCs w:val="15"/>
          <w:u w:val="single"/>
          <w:lang w:val="kk-KZ"/>
        </w:rPr>
        <w:t>ҚҚ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улар» (разновозрастная)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eastAsia="Calibri" w:cs="Times New Roman"/>
          <w:bCs/>
          <w:sz w:val="24"/>
          <w:szCs w:val="24"/>
          <w:u w:val="single"/>
        </w:rPr>
        <w:t xml:space="preserve">4,3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года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hAnsi="Times New Roman" w:eastAsia="Calibri" w:cs="Times New Roman"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 xml:space="preserve">29 апреля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– 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 xml:space="preserve">03 мая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2023-2024 учебный год</w:t>
      </w:r>
    </w:p>
    <w:tbl>
      <w:tblPr>
        <w:tblStyle w:val="4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80"/>
        <w:gridCol w:w="167"/>
        <w:gridCol w:w="100"/>
        <w:gridCol w:w="20"/>
        <w:gridCol w:w="2353"/>
        <w:gridCol w:w="2460"/>
        <w:gridCol w:w="2610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47" w:type="dxa"/>
            <w:gridSpan w:val="3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29.04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373" w:type="dxa"/>
            <w:gridSpan w:val="2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30.04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460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Выходной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01.05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610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02.05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67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03.05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757" w:type="dxa"/>
            <w:gridSpan w:val="8"/>
          </w:tcPr>
          <w:p>
            <w:pPr>
              <w:spacing w:line="240" w:lineRule="auto"/>
              <w:rPr>
                <w:rFonts w:ascii="Times New Roman" w:hAnsi="Times New Roman" w:cs="Times New Roman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Беседы с родителями об особенностях общения детей со сверстниками, о поощрениях и наказаниях ребенка.Консультация (индивидуальная) по запросам родителей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47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Блоки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Дьенеша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lang w:val="ru-RU" w:eastAsia="en-US"/>
              </w:rPr>
              <w:t xml:space="preserve">различает и называет строительные детали, использует их с учётом конструктивных свойств        </w:t>
            </w: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ru-RU" w:eastAsia="zh-CN"/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Конструирование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познавательная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>, игровая деятельности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)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                      </w:t>
            </w:r>
          </w:p>
          <w:p>
            <w:pPr>
              <w:rPr>
                <w:rFonts w:ascii="Times New Roman" w:hAnsi="Times New Roman" w:cs="Times New Roman" w:eastAsiaTheme="minorHAnsi"/>
                <w:b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В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уголке природы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«Уход за комнатными растениями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>»(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ыхление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почвы, полив, опрыскивание)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интерес к труду.      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2473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Д.и«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Назови как можно больше предметов</w:t>
            </w: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>( заданной формы)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различает  и называет геометрические фигуры.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–  познавательная, игровая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Кто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 xml:space="preserve"> внимательный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правильно услышанный звук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Развитие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речи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коммуникативная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игровая деятельности)</w:t>
            </w:r>
          </w:p>
        </w:tc>
        <w:tc>
          <w:tcPr>
            <w:tcW w:w="2460" w:type="dxa"/>
            <w:vAlign w:val="top"/>
          </w:tcPr>
          <w:p>
            <w:pPr>
              <w:jc w:val="left"/>
              <w:rPr>
                <w:b/>
                <w:lang w:eastAsia="en-US"/>
              </w:rPr>
            </w:pPr>
          </w:p>
        </w:tc>
        <w:tc>
          <w:tcPr>
            <w:tcW w:w="2610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Д.и«Кто как говорит?»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Дикие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животные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/>
              </w:rPr>
              <w:t xml:space="preserve">использует средства выразительности для изображения образа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 – коммуникативная, игровая деятельности)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Трудовое поручение «Нарезать салфетки»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старается ответственно выполнять задание.       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деятельности)</w:t>
            </w:r>
          </w:p>
        </w:tc>
        <w:tc>
          <w:tcPr>
            <w:tcW w:w="2767" w:type="dxa"/>
            <w:vAlign w:val="top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Рассматривание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книги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Гуси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- Лебеди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ru-RU" w:eastAsia="zh-CN"/>
              </w:rPr>
              <w:t>рассматривает</w:t>
            </w: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ru-RU" w:eastAsia="zh-CN"/>
              </w:rPr>
              <w:t xml:space="preserve"> самостоятельно иллюстрации в книге, составляет сказку, рассказ.                    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(Х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>удожественная литература – коммуникативная, игровая деятельности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)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                      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В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уголке природы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«Уход за комнатными растениями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>»(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ыхление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почвы, полив, опрыскивание)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интерес к труду.      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2757" w:type="dxa"/>
            <w:gridSpan w:val="8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Комплекс утренней гимнастики №2 с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15 апреля - 03 мая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202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года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(двигательно - оздоровительная  активность, игровая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Водичка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, водичка умой моё личико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Водичка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 водичка,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Умой моё личико,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Чтобы глазоньки блестели,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Чтобы щёчки краснели,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Чтоб смеялся роток, 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Чтоб кусался зубок.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Художественное слово«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у нас есть ложки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у нас есть ложки,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Волшебные немножко.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Вот - тарелка, вот - еда,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Не осталось и следа.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коммуникативная, познавательная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 (ОД)</w:t>
            </w:r>
          </w:p>
        </w:tc>
        <w:tc>
          <w:tcPr>
            <w:tcW w:w="12757" w:type="dxa"/>
            <w:gridSpan w:val="8"/>
          </w:tcPr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Style w:val="10"/>
                <w:rFonts w:eastAsiaTheme="minorHAnsi"/>
                <w:b/>
                <w:bCs/>
                <w:color w:val="000000"/>
                <w:lang w:eastAsia="en-US"/>
              </w:rPr>
              <w:t>Малоподвижная игра «</w:t>
            </w:r>
            <w:r>
              <w:rPr>
                <w:rStyle w:val="10"/>
                <w:rFonts w:eastAsiaTheme="minorHAnsi"/>
                <w:b/>
                <w:bCs/>
                <w:color w:val="000000"/>
                <w:lang w:val="ru-RU" w:eastAsia="en-US"/>
              </w:rPr>
              <w:t>Тишина</w:t>
            </w:r>
            <w:r>
              <w:rPr>
                <w:rStyle w:val="10"/>
                <w:rFonts w:eastAsiaTheme="minorHAnsi"/>
                <w:b/>
                <w:bCs/>
                <w:color w:val="000000"/>
                <w:lang w:eastAsia="en-US"/>
              </w:rPr>
              <w:t>»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инициативу, самостоятельность при организации знакомых игр.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(Развитие речи - коммуникативные, двигательные навыки)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Словарный минимум: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>төкпей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>шашпай ішіндер, төсекке байқап міну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(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>тұсу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), г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>ү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лге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 xml:space="preserve"> су құю, сырғанау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.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(Казахский язык - коммуникативная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567" w:type="dxa"/>
            <w:gridSpan w:val="4"/>
          </w:tcPr>
          <w:p>
            <w:pPr>
              <w:pStyle w:val="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  <w:t>Физическая культура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  <w:t>Задачи на 4 года: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kk-KZ"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kk-KZ" w:eastAsia="en-US"/>
              </w:rPr>
              <w:t>Ходить по наклонной доске вверх и вниз (ширина 2 сантиметра, высота 30–35 сантиметров). Перешагивать через рейки лестницы, приподнятой на 20–25 сантиметров от пола, через набивной мяч (поочередно через 5–6 мячей, положенных на расстоянии друг от друга) с разными положениями рук;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  <w:t>Задачи на 3 года:</w:t>
            </w:r>
          </w:p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kk-KZ"/>
              </w:rPr>
              <w:t>Ходить с выполнением заданий: взявшись за руки, держась за веревку, с остановкой, приседанием, поворотом.</w:t>
            </w:r>
          </w:p>
          <w:p>
            <w:pPr>
              <w:spacing w:after="0" w:line="256" w:lineRule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 </w:t>
            </w:r>
          </w:p>
        </w:tc>
        <w:tc>
          <w:tcPr>
            <w:tcW w:w="2353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</w:t>
            </w:r>
          </w:p>
          <w:p>
            <w:pPr>
              <w:spacing w:after="0" w:line="256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Задачи на 4 года:</w:t>
            </w:r>
          </w:p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eastAsia="Calibri" w:cs="Times New Roman"/>
                <w:iCs/>
                <w:color w:val="000000" w:themeColor="text1"/>
                <w:sz w:val="24"/>
                <w:szCs w:val="24"/>
              </w:rPr>
              <w:t>Обучать умению петь мелодию чисто, смягчать концы фраз, четко произносить слова, петь выразительно, передавая характер музыки;</w:t>
            </w:r>
            <w:r>
              <w:rPr>
                <w:rFonts w:hint="default" w:ascii="Times New Roman" w:hAnsi="Times New Roman" w:eastAsia="Calibri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eastAsia="Calibri" w:cs="Times New Roman"/>
                <w:iCs/>
                <w:color w:val="000000" w:themeColor="text1"/>
                <w:sz w:val="24"/>
                <w:szCs w:val="24"/>
              </w:rPr>
              <w:t>Совершенствовать умение играть на детских музыкальных инструментах, слушать, как играет взрослый на различных музыкальных и шумных инструментах.</w:t>
            </w:r>
            <w:r>
              <w:rPr>
                <w:rFonts w:hint="default" w:ascii="Times New Roman" w:hAnsi="Times New Roman" w:eastAsia="Calibri" w:cs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Задачи на 3 года:</w:t>
            </w: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>Учить детей не только подпевать, но и петь несложные песни с короткими фразами естественным голосом, без крика начинать пение вместе с взрослыми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sz w:val="24"/>
                <w:szCs w:val="24"/>
                <w:lang w:val="ru-RU"/>
              </w:rPr>
              <w:t xml:space="preserve">;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60" w:type="dxa"/>
            <w:vAlign w:val="top"/>
          </w:tcPr>
          <w:p>
            <w:pPr>
              <w:spacing w:after="0" w:line="256" w:lineRule="auto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610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1.Музыка</w:t>
            </w:r>
          </w:p>
          <w:p>
            <w:pPr>
              <w:spacing w:after="0" w:line="256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Задачи на 4 года: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iCs/>
                <w:color w:val="000000" w:themeColor="text1"/>
                <w:sz w:val="24"/>
                <w:szCs w:val="24"/>
              </w:rPr>
              <w:t xml:space="preserve"> Развивать умение играть простые мелодии на деревянных ложках, асатаяке. Совершенствовать умение распознавать и называть детские музыкальные инструменты</w:t>
            </w:r>
            <w:r>
              <w:rPr>
                <w:rFonts w:ascii="Times New Roman" w:hAnsi="Times New Roman" w:eastAsia="Calibri" w:cs="Times New Roman"/>
                <w:iCs/>
                <w:color w:val="000000" w:themeColor="text1"/>
                <w:sz w:val="24"/>
                <w:szCs w:val="24"/>
                <w:lang w:val="kk-KZ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Задачи на 3 года: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Знакомить детей с некоторыми детскими музыкальными инструментами: дудочкой, металлофоном, колокольчиком, бубном, маракасом, барабаном, и их звучанием.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kk-KZ"/>
              </w:rPr>
              <w:t>Познакомить с казахским музыкальным инструментом домброй.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Cs/>
                <w:sz w:val="24"/>
                <w:szCs w:val="24"/>
                <w:lang w:val="kk-KZ" w:eastAsia="en-US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76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1.Физическая культура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Задачи на 4 года: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kk-KZ"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kk-KZ" w:eastAsia="en-US"/>
              </w:rPr>
              <w:t>Перешагивать через рейки лестницы, приподнятой на 20–25 сантиметров от пола, через набивной мяч (поочередно через 5–6 мячей, положенных на расстоянии друг от друга) с разными положениями рук;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на 3 года:</w:t>
            </w:r>
          </w:p>
          <w:p>
            <w:pPr>
              <w:spacing w:after="0" w:line="25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Прыгать на месте на двух ногах, с продвижением вперед на расстояние 2-3 метра, из круга в круг, вокруг предметов и между ними.</w:t>
            </w:r>
          </w:p>
          <w:p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Витаминный завтрак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Художественное слово: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«Если хочешь прогуляться!»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Если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хочешь прогуляться,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нужно быстро одеваться,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дверцу шкафа открывай,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по порядку одевай!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- Сначала надеваем носочки: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соберем носок в гормошку,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и надень его на ножку.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Ты другой носок возьми,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точно так же натяни.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- Одели носочки?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-да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- Одеваем все штанишки.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А теперь скорей вставай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И штанишки одевай!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эмоционально воспринимает художественные произведения.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игровая, познавательная деятельности, самообслуживание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567" w:type="dxa"/>
            <w:gridSpan w:val="4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5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Рассматривание одуванчика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 xml:space="preserve">понимает о том, что для роста растениям необходимы земля, почва, вода, солнце, свет, влага, тепло.  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(Ознакомление с окружающим миром - познавательная активность, коммуникативная деятельность)</w:t>
            </w:r>
          </w:p>
          <w:p>
            <w:pPr>
              <w:pStyle w:val="14"/>
              <w:rPr>
                <w:rFonts w:hint="default"/>
                <w:color w:val="auto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highlight w:val="none"/>
                <w:lang w:val="ru-RU" w:eastAsia="en-US"/>
              </w:rPr>
              <w:t>Загадка</w:t>
            </w:r>
            <w:r>
              <w:rPr>
                <w:rFonts w:hint="default" w:eastAsia="Times New Roman" w:cs="Times New Roman"/>
                <w:b/>
                <w:highlight w:val="none"/>
                <w:lang w:val="ru-RU" w:eastAsia="en-US"/>
              </w:rPr>
              <w:t xml:space="preserve">: «Одуванчик»            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hint="default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eastAsia="en-US"/>
              </w:rPr>
              <w:t xml:space="preserve"> </w:t>
            </w:r>
            <w:r>
              <w:rPr>
                <w:rFonts w:hint="default" w:eastAsia="Times New Roman"/>
                <w:b w:val="0"/>
                <w:bCs/>
                <w:highlight w:val="none"/>
                <w:lang w:val="ru-RU" w:eastAsia="en-US"/>
              </w:rPr>
              <w:t>Эмоционально воспринимает художественные произведения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Ознакомление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с окружающим миром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 xml:space="preserve"> - коммуникативная деятельность)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Вместе с взрослыми навести порядок на участке группы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доводит начатое дело до конца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Не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дай мяч водящему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 xml:space="preserve">Цель: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проявляет инициативу, самостоятельность в организации знакомых игр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(Физическая культура - двигательная деятельность)</w:t>
            </w:r>
          </w:p>
        </w:tc>
        <w:tc>
          <w:tcPr>
            <w:tcW w:w="2353" w:type="dxa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>3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lang w:eastAsia="en-US"/>
              </w:rPr>
              <w:t xml:space="preserve">Наблюдение за 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>небом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>устанавливает простейшие связи в сезонных изменениях природы и погоде;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lang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lang w:eastAsia="en-US"/>
              </w:rPr>
              <w:t>Ознакомление с окружающи</w:t>
            </w:r>
            <w:r>
              <w:rPr>
                <w:rFonts w:ascii="Times New Roman" w:hAnsi="Times New Roman" w:eastAsia="Times New Roman" w:cs="Times New Roman"/>
                <w:b/>
                <w:bCs w:val="0"/>
                <w:lang w:val="ru-RU" w:eastAsia="en-US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 w:val="0"/>
                <w:lang w:eastAsia="en-US"/>
              </w:rPr>
              <w:t xml:space="preserve"> миром - познавательная активность, коммуникативная деятельность</w:t>
            </w:r>
            <w:r>
              <w:rPr>
                <w:rFonts w:ascii="Times New Roman" w:hAnsi="Times New Roman" w:eastAsia="Times New Roman" w:cs="Times New Roman"/>
                <w:bCs/>
                <w:lang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Стихотворение: «Песня о весне» Я.Колос                 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>произносит стихотворение выразительно, наизусть.</w:t>
            </w:r>
            <w:r>
              <w:rPr>
                <w:rFonts w:hint="default" w:ascii="Times New Roman" w:hAnsi="Times New Roman" w:eastAsia="SimSun" w:cs="Times New Roman"/>
                <w:color w:val="000000"/>
                <w:highlight w:val="none"/>
                <w:lang w:val="ru-RU" w:eastAsia="zh-CN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Ознакомление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с окружающим миром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 xml:space="preserve"> - коммуникативная деятельность)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  <w:t xml:space="preserve">       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Помочь дворнику убрать с дорожек. Напомнить название орудий труда.  </w:t>
            </w:r>
            <w:r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  <w:t xml:space="preserve">  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доводит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начатое дело до конца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(Ознакомление с окружающим миром - исследовательская, трудовая деятельность)</w:t>
            </w:r>
            <w:r>
              <w:rPr>
                <w:rFonts w:ascii="Times New Roman" w:hAnsi="Times New Roman" w:eastAsia="Times New Roman" w:cs="Times New Roman"/>
                <w:bCs/>
                <w:highlight w:val="non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П.и«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Хитрая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лиса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 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проявляет быстроту, силу, выносливость, гибкость, ловкость в подвижных играх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(Физическая культура - двигательная деятельность)</w:t>
            </w:r>
          </w:p>
        </w:tc>
        <w:tc>
          <w:tcPr>
            <w:tcW w:w="2460" w:type="dxa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</w:p>
        </w:tc>
        <w:tc>
          <w:tcPr>
            <w:tcW w:w="2610" w:type="dxa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2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Наблюдение за солнцем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 xml:space="preserve">называет и различает явления природы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познавательная активность, коммуникативная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Стихотворение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: «Солнышко, покажись!»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произносит стихотворение выразительно, наизусть    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Развитие речи - коммуникативная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По мере загрязнения проводить уборку участка 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от опавших веточек, дор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ожек возле беседки</w:t>
            </w:r>
            <w:r>
              <w:rPr>
                <w:rFonts w:hint="default" w:ascii="Times New Roman" w:hAnsi="Times New Roman" w:eastAsia="Times New Roman"/>
                <w:b/>
                <w:bCs w:val="0"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bCs w:val="0"/>
                <w:color w:val="000000"/>
                <w:sz w:val="24"/>
                <w:szCs w:val="24"/>
                <w:highlight w:val="none"/>
                <w:lang w:val="ru-RU" w:eastAsia="en-US"/>
              </w:rPr>
              <w:t>от мусора</w:t>
            </w:r>
            <w:r>
              <w:rPr>
                <w:rFonts w:hint="default" w:ascii="Times New Roman" w:hAnsi="Times New Roman" w:eastAsia="Times New Roman"/>
                <w:b/>
                <w:bCs w:val="0"/>
                <w:highlight w:val="none"/>
                <w:lang w:val="ru-RU" w:eastAsia="en-US"/>
              </w:rPr>
              <w:t xml:space="preserve">     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доводит начатое дело до конца.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трудовая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Солнечные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зайчики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 xml:space="preserve">Цель: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играет в подвижные игры с мячами, скакалками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highlight w:val="none"/>
                <w:lang w:val="ru-RU" w:eastAsia="en-US"/>
              </w:rPr>
              <w:t xml:space="preserve">обручами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 xml:space="preserve">(Физическая культура -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</w:p>
        </w:tc>
        <w:tc>
          <w:tcPr>
            <w:tcW w:w="2767" w:type="dxa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4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Наблюдение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за насекомыми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: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>сравнивает характерные сезонные проявления в животном мире, знает условия необходимые для их выживания.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highlight w:val="none"/>
                <w:lang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познавательная активность, коммуникативная деятельность)</w:t>
            </w:r>
            <w:r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  <w:t xml:space="preserve">      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Стихотворение: Е.Стюарт            «Паучок»                  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произносит стихотворение выразительно, наизусть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Ознакомление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с окружающим миром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 xml:space="preserve"> - коммуникативная деятельность)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  <w:t xml:space="preserve">       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Воспитатель организует с детьми уборку мусора</w:t>
            </w:r>
            <w:r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  <w:t xml:space="preserve">  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highlight w:val="none"/>
                <w:lang w:val="ru-RU" w:eastAsia="en-US"/>
              </w:rPr>
              <w:t xml:space="preserve">проявляет интерес к труду.        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(Ознакомление с окружающим миром - исследовательская, трудовая деятельность)</w:t>
            </w:r>
            <w:r>
              <w:rPr>
                <w:rFonts w:ascii="Times New Roman" w:hAnsi="Times New Roman" w:eastAsia="Times New Roman" w:cs="Times New Roman"/>
                <w:bCs/>
                <w:highlight w:val="non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П.и«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Охотники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и утки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 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играет в подвижные игры с мячами, скакалками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highlight w:val="none"/>
                <w:lang w:val="ru-RU" w:eastAsia="en-US"/>
              </w:rPr>
              <w:t xml:space="preserve">обручами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(Физическая культура - двигательная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: 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«Мы во всем порядок любим»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Мы во всем порядок любим,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Быстро раздеваемся.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Мы уже совсем большие -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Сами раздеваемся.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Никогда не забываем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Мы одежду просушить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И почистить и повесить,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Аккуратно в шкаф сложить.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эмоционально воспринимает художественные произведения.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757" w:type="dxa"/>
            <w:gridSpan w:val="8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Водичка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, водичка умой моё личико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Водичка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 водичка,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Умой моё личико,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Чтобы глазоньки блестели,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Чтобы щёчки краснели,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Чтоб смеялся роток, 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Чтоб кусался зубок.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Художественное слово«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у нас есть ложки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у нас есть ложки,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Волшебные немножко.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Вот - тарелка, вот - еда,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Не осталось и следа.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коммуникативная, познавательная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567" w:type="dxa"/>
            <w:gridSpan w:val="4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«Колыбельная медведицы» (Музыка - творческая деятельность 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353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«Волшебник Изумрудного города»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деятельность)</w:t>
            </w:r>
          </w:p>
        </w:tc>
        <w:tc>
          <w:tcPr>
            <w:tcW w:w="2460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угли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767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«Колыбельная медведицы» (Музыка - творческая деятельность 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№2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с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15 апреля - 03 мая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202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года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(Физическая культура -двигательная активность)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(выполнять упражнения на растяжку, дыхание, сидя на своих местах);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одеваться самостоятельно, в последовательности, застегивать пуговицы, правильно надевать обувь,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волосы девочек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трудовая, познавательная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757" w:type="dxa"/>
            <w:gridSpan w:val="8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Водичка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, водичка умой моё личико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Водичка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 водичка,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Умой моё личико,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Чтобы глазоньки блестели,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Чтобы щёчки краснели,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Чтоб смеялся роток, 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Чтоб кусался зубок.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Художественное слово«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у нас есть ложки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у нас есть ложки,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Волшебные немножко.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Вот - тарелка, вот - еда,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Не осталось и следа.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произносит стихотворение выразительно, наизусть.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(Художественная литература - коммуникативная, познавательная 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280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Весна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за окном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>рисует предметы с учётом формы, цвета; выполняет лепку с интересом.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(Рисование,лепка 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Трафареты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птиц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>конструирует из  природного и бросового  материала; правильно держит  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(Конструирование, аппликация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40" w:type="dxa"/>
            <w:gridSpan w:val="4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Украсим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улицу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рисует характерные особенности каждого предмета, их соотношение между собой; владеет техникой лепки стекой.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(Рисование, лепка 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Арка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конструирует из  природного и бросового  материала; правильно держит  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60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Нарисуем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зеленые листочки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рисует предметы с учётом формы, цвета; выполняет лепку с интересом.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(Рисование,лепка 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Домики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для Цифры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конструирует из  природного и бросового  материала; правильно держит  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(Конструирование, аппликация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67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Рисуем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Праздник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рассматривает предметы, которые будет рисовать и обследует их используя осязание; использует в лепке приёмы сжатия, вытягивания и вдавливания.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(Рисование, лепка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Деревья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кудрявые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вырезает круглые формы из квадрата; конструирует из бумаги.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280" w:type="dxa"/>
          </w:tcPr>
          <w:p>
            <w:pPr>
              <w:pStyle w:val="5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.и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Назови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одним словом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работа с Викторией Ш,Амелией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произносит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 слова правильно, четко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(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Развитие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 xml:space="preserve"> речи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коммуникативная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, игровая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деятельности)</w:t>
            </w:r>
          </w:p>
        </w:tc>
        <w:tc>
          <w:tcPr>
            <w:tcW w:w="2640" w:type="dxa"/>
            <w:gridSpan w:val="4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Нарисуй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 точкам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Мираном.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проводит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 xml:space="preserve"> толстые линии, надавливая на кисть, а кончиком кисти - тонкие линии   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val="ru-RU" w:eastAsia="zh-CN"/>
              </w:rPr>
              <w:t>Рисование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творческая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 игровая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  <w:tc>
          <w:tcPr>
            <w:tcW w:w="2460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Кто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внимательный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Алиной, Софией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правильно услышанный звук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Развитие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речи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коммуникативная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игровая деятельности)</w:t>
            </w:r>
          </w:p>
        </w:tc>
        <w:tc>
          <w:tcPr>
            <w:tcW w:w="2767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Найди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, где спрятано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М.Ильей, Елизаветтой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определяет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 xml:space="preserve"> пространственные направления по отношению к себе 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eastAsia="zh-CN"/>
              </w:rPr>
              <w:t>(Основы математики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– познавательная, коммуникативная, игровая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речи - коммуникативная, познавательная деятельности, самообслуживание)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0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«Тап - таза 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ұнық суда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жүзіп ойнауда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керіледі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жиырылады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Жапалақтар және қарлығаш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(Ястребы и ласточки)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инициативу, самостоятельность при организации знакомых  игр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.              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640" w:type="dxa"/>
            <w:gridSpan w:val="4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«Тап - таза 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ұнық суда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жүзіп ойнауда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керіледі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жиырылады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суек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(Белая кость)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самостоятельно играет и соблюдает правила спортивных игр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(Физическая культура - коммуникативная, двигательная, игровая активность)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460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«Тап - таза 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ұнық суда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жүзіп ойнауда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керіледі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жиырылады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Жапалақтар және қарлығаш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(Ястребы и ласточки)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самостоятельно играет и соблюдает правила спортивных игр    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  <w:tc>
          <w:tcPr>
            <w:tcW w:w="2767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«Тап - таза 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ұнық суда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жүзіп ойнауда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керіледі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Біресе жиырылады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енді бірде құмға тығылады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Балапандар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(Цыплята)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инициативу, самостоятельность при организации знакомых  игр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.   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игры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2280" w:type="dxa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Памятка для родителей «Осторожно, огонь»</w:t>
            </w:r>
          </w:p>
        </w:tc>
        <w:tc>
          <w:tcPr>
            <w:tcW w:w="2640" w:type="dxa"/>
            <w:gridSpan w:val="4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для родителей «Вежливость воспитывается вежливостью»</w:t>
            </w:r>
          </w:p>
        </w:tc>
        <w:tc>
          <w:tcPr>
            <w:tcW w:w="2460" w:type="dxa"/>
            <w:vAlign w:val="top"/>
          </w:tcPr>
          <w:p>
            <w:pPr>
              <w:pStyle w:val="5"/>
              <w:rPr>
                <w:rFonts w:ascii="Times New Roman" w:hAnsi="Times New Roman" w:eastAsia="Times New Roman" w:cs="Arial"/>
                <w:color w:val="000000"/>
              </w:rPr>
            </w:pPr>
          </w:p>
        </w:tc>
        <w:tc>
          <w:tcPr>
            <w:tcW w:w="2610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 зачем играть родителям с детьми»</w:t>
            </w:r>
          </w:p>
        </w:tc>
        <w:tc>
          <w:tcPr>
            <w:tcW w:w="2767" w:type="dxa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беседы с родителями «Свежий воздух»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ind w:firstLine="11760" w:firstLineChars="49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Тексерд</w:t>
      </w:r>
      <w:r>
        <w:rPr>
          <w:rFonts w:ascii="Times New Roman" w:hAnsi="Times New Roman" w:eastAsia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eastAsia="Times New Roman" w:cs="Times New Roman"/>
          <w:sz w:val="24"/>
          <w:szCs w:val="24"/>
        </w:rPr>
        <w:t>_____________</w:t>
      </w:r>
    </w:p>
    <w:p>
      <w:pPr>
        <w:wordWrap w:val="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рбиеш</w:t>
      </w:r>
      <w:r>
        <w:rPr>
          <w:rFonts w:ascii="Times New Roman" w:hAnsi="Times New Roman" w:eastAsia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eastAsia="Times New Roman" w:cs="Times New Roman"/>
          <w:sz w:val="24"/>
          <w:szCs w:val="24"/>
        </w:rPr>
        <w:t>: Айтенова А.Н</w:t>
      </w: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39E5C1"/>
    <w:multiLevelType w:val="singleLevel"/>
    <w:tmpl w:val="A139E5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A6FE1"/>
    <w:rsid w:val="00045FDA"/>
    <w:rsid w:val="000947B0"/>
    <w:rsid w:val="000A3688"/>
    <w:rsid w:val="000D7DA2"/>
    <w:rsid w:val="000F0801"/>
    <w:rsid w:val="001071CB"/>
    <w:rsid w:val="0014072D"/>
    <w:rsid w:val="00142039"/>
    <w:rsid w:val="001B7249"/>
    <w:rsid w:val="001C737F"/>
    <w:rsid w:val="00274E93"/>
    <w:rsid w:val="00291D1C"/>
    <w:rsid w:val="00297C56"/>
    <w:rsid w:val="002B4B01"/>
    <w:rsid w:val="00415116"/>
    <w:rsid w:val="00437A5F"/>
    <w:rsid w:val="004B62F7"/>
    <w:rsid w:val="00542E56"/>
    <w:rsid w:val="005A6EF0"/>
    <w:rsid w:val="006D4BF5"/>
    <w:rsid w:val="006F068F"/>
    <w:rsid w:val="00771202"/>
    <w:rsid w:val="00844E1E"/>
    <w:rsid w:val="00850C1B"/>
    <w:rsid w:val="008800EF"/>
    <w:rsid w:val="008D028E"/>
    <w:rsid w:val="009257FC"/>
    <w:rsid w:val="00961088"/>
    <w:rsid w:val="00967D9E"/>
    <w:rsid w:val="009A6FE1"/>
    <w:rsid w:val="009D048C"/>
    <w:rsid w:val="009F6249"/>
    <w:rsid w:val="00A74477"/>
    <w:rsid w:val="00AC4851"/>
    <w:rsid w:val="00AC7BB1"/>
    <w:rsid w:val="00B557DC"/>
    <w:rsid w:val="00B7668A"/>
    <w:rsid w:val="00B93B4E"/>
    <w:rsid w:val="00BA3667"/>
    <w:rsid w:val="00BB2D20"/>
    <w:rsid w:val="00BB7D73"/>
    <w:rsid w:val="00C15F89"/>
    <w:rsid w:val="00CB6273"/>
    <w:rsid w:val="00D37263"/>
    <w:rsid w:val="00E20BC5"/>
    <w:rsid w:val="00E37C54"/>
    <w:rsid w:val="00E41163"/>
    <w:rsid w:val="00EF7D9D"/>
    <w:rsid w:val="00F6084E"/>
    <w:rsid w:val="00F72846"/>
    <w:rsid w:val="00F80609"/>
    <w:rsid w:val="00F83F98"/>
    <w:rsid w:val="00FE0DE4"/>
    <w:rsid w:val="00FE4C1C"/>
    <w:rsid w:val="04152CF3"/>
    <w:rsid w:val="044354C5"/>
    <w:rsid w:val="04854CE0"/>
    <w:rsid w:val="04D63587"/>
    <w:rsid w:val="051A1A42"/>
    <w:rsid w:val="076F0622"/>
    <w:rsid w:val="090769AC"/>
    <w:rsid w:val="0A642F80"/>
    <w:rsid w:val="0A7447BB"/>
    <w:rsid w:val="0B401500"/>
    <w:rsid w:val="0D2E2B83"/>
    <w:rsid w:val="0DB06900"/>
    <w:rsid w:val="0EE550EA"/>
    <w:rsid w:val="105A74EC"/>
    <w:rsid w:val="10AB3CD2"/>
    <w:rsid w:val="139B5230"/>
    <w:rsid w:val="15280939"/>
    <w:rsid w:val="18332DB2"/>
    <w:rsid w:val="19147CE9"/>
    <w:rsid w:val="19724C48"/>
    <w:rsid w:val="1B4A2C99"/>
    <w:rsid w:val="1C0114E8"/>
    <w:rsid w:val="1C775CC1"/>
    <w:rsid w:val="1C7B4336"/>
    <w:rsid w:val="1CF06D85"/>
    <w:rsid w:val="1E4B2231"/>
    <w:rsid w:val="1E727F92"/>
    <w:rsid w:val="1EC4000F"/>
    <w:rsid w:val="1F3B42E3"/>
    <w:rsid w:val="1F7A13DB"/>
    <w:rsid w:val="1FE21589"/>
    <w:rsid w:val="225F33DE"/>
    <w:rsid w:val="228575C2"/>
    <w:rsid w:val="253D03DB"/>
    <w:rsid w:val="267C7746"/>
    <w:rsid w:val="26CF1507"/>
    <w:rsid w:val="27496F1E"/>
    <w:rsid w:val="286B6822"/>
    <w:rsid w:val="286D6590"/>
    <w:rsid w:val="28BC4DDF"/>
    <w:rsid w:val="29416182"/>
    <w:rsid w:val="294B7F3D"/>
    <w:rsid w:val="298D2DAC"/>
    <w:rsid w:val="2BAE663C"/>
    <w:rsid w:val="2D207A28"/>
    <w:rsid w:val="2F834B24"/>
    <w:rsid w:val="317A502B"/>
    <w:rsid w:val="31912DFA"/>
    <w:rsid w:val="34735EC0"/>
    <w:rsid w:val="34C91E7D"/>
    <w:rsid w:val="35324492"/>
    <w:rsid w:val="36A20411"/>
    <w:rsid w:val="38B307F5"/>
    <w:rsid w:val="397F0770"/>
    <w:rsid w:val="3A37298A"/>
    <w:rsid w:val="426505C4"/>
    <w:rsid w:val="451422D1"/>
    <w:rsid w:val="4526073C"/>
    <w:rsid w:val="45434457"/>
    <w:rsid w:val="459A65CF"/>
    <w:rsid w:val="4671594D"/>
    <w:rsid w:val="47206DDC"/>
    <w:rsid w:val="47B245D1"/>
    <w:rsid w:val="487B5F19"/>
    <w:rsid w:val="490D2106"/>
    <w:rsid w:val="4A19152E"/>
    <w:rsid w:val="4A654FD1"/>
    <w:rsid w:val="4B2D2768"/>
    <w:rsid w:val="4CD666F3"/>
    <w:rsid w:val="4DB40444"/>
    <w:rsid w:val="4DE441A5"/>
    <w:rsid w:val="4EA12A43"/>
    <w:rsid w:val="4EB33857"/>
    <w:rsid w:val="4EFC4B88"/>
    <w:rsid w:val="4F6D7D0A"/>
    <w:rsid w:val="4F80108E"/>
    <w:rsid w:val="567A6A98"/>
    <w:rsid w:val="570E07F8"/>
    <w:rsid w:val="579420AD"/>
    <w:rsid w:val="58F96276"/>
    <w:rsid w:val="5A761254"/>
    <w:rsid w:val="5D830321"/>
    <w:rsid w:val="5D83764E"/>
    <w:rsid w:val="5E792122"/>
    <w:rsid w:val="5EC46DAF"/>
    <w:rsid w:val="60FB2C37"/>
    <w:rsid w:val="61300EBD"/>
    <w:rsid w:val="62B22D95"/>
    <w:rsid w:val="640F06B2"/>
    <w:rsid w:val="654D33C1"/>
    <w:rsid w:val="67F90D70"/>
    <w:rsid w:val="6A223F72"/>
    <w:rsid w:val="6C3E173E"/>
    <w:rsid w:val="6CBE34FA"/>
    <w:rsid w:val="6D254AC4"/>
    <w:rsid w:val="6D8A1368"/>
    <w:rsid w:val="707D110F"/>
    <w:rsid w:val="714D10F9"/>
    <w:rsid w:val="728820A8"/>
    <w:rsid w:val="734E41BF"/>
    <w:rsid w:val="7640542F"/>
    <w:rsid w:val="76EB685A"/>
    <w:rsid w:val="775A2247"/>
    <w:rsid w:val="7A297F4A"/>
    <w:rsid w:val="7C880249"/>
    <w:rsid w:val="7D7A222C"/>
    <w:rsid w:val="7DFE10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link w:val="6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">
    <w:name w:val="Без интервала Знак"/>
    <w:link w:val="5"/>
    <w:qFormat/>
    <w:locked/>
    <w:uiPriority w:val="1"/>
    <w:rPr>
      <w:rFonts w:eastAsiaTheme="minorHAnsi"/>
      <w:lang w:eastAsia="en-US"/>
    </w:rPr>
  </w:style>
  <w:style w:type="paragraph" w:customStyle="1" w:styleId="7">
    <w:name w:val="Table Paragraph"/>
    <w:basedOn w:val="1"/>
    <w:qFormat/>
    <w:uiPriority w:val="1"/>
    <w:pPr>
      <w:ind w:left="107"/>
    </w:pPr>
  </w:style>
  <w:style w:type="paragraph" w:customStyle="1" w:styleId="8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c12"/>
    <w:basedOn w:val="2"/>
    <w:qFormat/>
    <w:uiPriority w:val="0"/>
  </w:style>
  <w:style w:type="character" w:customStyle="1" w:styleId="10">
    <w:name w:val="c1"/>
    <w:basedOn w:val="2"/>
    <w:qFormat/>
    <w:uiPriority w:val="0"/>
  </w:style>
  <w:style w:type="paragraph" w:customStyle="1" w:styleId="11">
    <w:name w:val="c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2">
    <w:name w:val="c6"/>
    <w:basedOn w:val="2"/>
    <w:qFormat/>
    <w:uiPriority w:val="0"/>
  </w:style>
  <w:style w:type="character" w:customStyle="1" w:styleId="13">
    <w:name w:val="c15"/>
    <w:basedOn w:val="2"/>
    <w:qFormat/>
    <w:uiPriority w:val="0"/>
  </w:style>
  <w:style w:type="paragraph" w:customStyle="1" w:styleId="14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2494</Words>
  <Characters>14222</Characters>
  <Lines>118</Lines>
  <Paragraphs>33</Paragraphs>
  <TotalTime>157</TotalTime>
  <ScaleCrop>false</ScaleCrop>
  <LinksUpToDate>false</LinksUpToDate>
  <CharactersWithSpaces>16683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2022-09-02T07:27:00Z</dcterms:created>
  <dc:creator>ds-4</dc:creator>
  <cp:lastModifiedBy>WPS_1709133096</cp:lastModifiedBy>
  <cp:lastPrinted>2024-05-15T14:37:59Z</cp:lastPrinted>
  <dcterms:modified xsi:type="dcterms:W3CDTF">2024-05-15T14:38:41Z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96B8C18B51BC431F93C767D000016B0D</vt:lpwstr>
  </property>
</Properties>
</file>