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="005D58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235C5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6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235C5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10 </w:t>
      </w:r>
      <w:r w:rsidR="00235C56">
        <w:rPr>
          <w:rFonts w:ascii="Times New Roman" w:eastAsia="Calibri" w:hAnsi="Times New Roman" w:cs="Times New Roman"/>
          <w:sz w:val="24"/>
          <w:szCs w:val="24"/>
          <w:u w:val="single"/>
        </w:rPr>
        <w:t>ма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12D62" w:rsidP="0023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12D62" w:rsidP="0023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12D62" w:rsidP="0023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12D62" w:rsidP="0023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235C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235C56" w:rsidP="0023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E240FE">
        <w:tc>
          <w:tcPr>
            <w:tcW w:w="1894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</w:tc>
      </w:tr>
      <w:tr w:rsidR="00A02062" w:rsidTr="00E240FE">
        <w:tc>
          <w:tcPr>
            <w:tcW w:w="1894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Пазлы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0BFE" w:rsidRDefault="004B4CEA" w:rsidP="00EB237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2E0B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конструирование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коммуникативная,</w:t>
            </w:r>
          </w:p>
          <w:p w:rsidR="00EB2372" w:rsidRDefault="00EB2372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«Вам малыши краски и карандаши»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6C1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613" w:rsidRPr="00D14BBD" w:rsidRDefault="000E5613" w:rsidP="008B05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«Такой разный конструктор»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Трудовое поручение</w:t>
            </w: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«Полив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8B0582" w:rsidRPr="007735AB" w:rsidRDefault="008B0582" w:rsidP="008B05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2372" w:rsidRPr="007735AB" w:rsidRDefault="00EB2372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7" w:type="dxa"/>
          </w:tcPr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2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«Котенок Гав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7B17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поручение «Нарезать и разложить салфетки»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 w:rsidRPr="0077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коммуникативная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8E42DD" w:rsidRPr="00812D62" w:rsidRDefault="008E42DD" w:rsidP="0023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235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5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6C11A7" w:rsidRPr="006C11A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культура-</w:t>
            </w:r>
            <w:r w:rsidR="006C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E240FE">
        <w:tc>
          <w:tcPr>
            <w:tcW w:w="1894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8E42DD" w:rsidRP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8E42DD" w:rsidRDefault="008E42DD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235C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C66FEE" w:rsidRDefault="002E0BF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C66FEE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C66FEE" w:rsidRPr="00C66FEE" w:rsidRDefault="00C66FEE" w:rsidP="00C66FE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E240FE">
        <w:tc>
          <w:tcPr>
            <w:tcW w:w="1894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404F58" w:rsidRPr="00812D62" w:rsidRDefault="00755523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есік- дверь, терезе-окно, үстел-стол,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  <w:bookmarkStart w:id="0" w:name="_GoBack"/>
            <w:bookmarkEnd w:id="0"/>
          </w:p>
        </w:tc>
      </w:tr>
      <w:tr w:rsidR="00D53794" w:rsidTr="00E240FE">
        <w:tc>
          <w:tcPr>
            <w:tcW w:w="1894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B671D9" w:rsidRPr="005E5061" w:rsidRDefault="00A006EF" w:rsidP="00B6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</w:t>
            </w:r>
            <w:proofErr w:type="spellEnd"/>
            <w:proofErr w:type="gramEnd"/>
            <w:r w:rsidRPr="005E5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пятках, в 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>Ходить в чередовании с бегом, прыжками, с изменением направления, темпа, координация движений рук и ног. Перешагивать через рейки лестницы, приподнятой на 20–25 сантиметров от пола</w:t>
            </w:r>
            <w:r w:rsidR="00235C56"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1D9"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на 3 года: 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>Ходить по прямой дорожке, по дощечкам, положенным на расстоянии 10 сантиметров одна от другой, по ребристой доске.</w:t>
            </w:r>
            <w:r w:rsidR="0023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5C56" w:rsidRPr="00235C5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национальные подвижные игры</w:t>
            </w:r>
          </w:p>
          <w:p w:rsidR="00B671D9" w:rsidRPr="005E5061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85" w:rsidRPr="00A006EF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B671D9" w:rsidRDefault="00B671D9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A51111" w:rsidRPr="005E5061" w:rsidRDefault="00A51111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C66FEE" w:rsidRDefault="00BD4385" w:rsidP="00EB23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A006EF" w:rsidRPr="00D97DC8" w:rsidRDefault="00A006EF" w:rsidP="00A006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 xml:space="preserve">  </w:t>
            </w:r>
            <w:r w:rsidR="00235C56" w:rsidRPr="00235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 жайлы  түсінік беру. Жаңа сөздерді ынта қойып тыңдауға және дұрыс айта білуге және ол сөздерді есте сақтауға үйрету.</w:t>
            </w:r>
          </w:p>
          <w:p w:rsidR="00A006EF" w:rsidRPr="003F4111" w:rsidRDefault="00A006EF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71D9" w:rsidRPr="00A51111" w:rsidRDefault="00B671D9" w:rsidP="00A51111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A51111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5C56" w:rsidRPr="00235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Таныс немесе </w:t>
            </w:r>
            <w:r w:rsidR="00235C56" w:rsidRPr="00235C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бейтаныс ертегілер мен шағын көркем шығармалардың мазмұнын өз ойынша айтып жеткізуге үйрету.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006EF" w:rsidRPr="003F4111" w:rsidRDefault="00A006EF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5C56" w:rsidRPr="00235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рук.</w:t>
            </w:r>
          </w:p>
          <w:p w:rsidR="00235C56" w:rsidRPr="00235C56" w:rsidRDefault="00B671D9" w:rsidP="00235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Бегать с изменением темпа: в быстром (до 10 – 20 метров), без остановки в медленном темпе (в течение 50-60 секунд). Бросать мяч вверх, вниз об пол (землю), ловить его. </w:t>
            </w:r>
          </w:p>
          <w:p w:rsidR="00BD4385" w:rsidRPr="00235C56" w:rsidRDefault="00235C56" w:rsidP="00235C56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лазать по лестнице, влезать на гимнастическую стенку и спускаться (высота 1,5 метра). </w:t>
            </w:r>
          </w:p>
        </w:tc>
        <w:tc>
          <w:tcPr>
            <w:tcW w:w="2790" w:type="dxa"/>
            <w:gridSpan w:val="2"/>
          </w:tcPr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62A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235C56" w:rsidRPr="00235C56" w:rsidRDefault="00A006EF" w:rsidP="00235C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="00235C56" w:rsidRPr="00235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руки перед грудью, закладывать их за голову и распрямлять плечи, разводить их в стороны, опускать. Выполнять упражнения с предметами и без предметов.</w:t>
            </w:r>
            <w:r w:rsidR="00235C56" w:rsidRPr="00235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Поворачиваться со 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спины на живот, держа в вытянутых вверх руках предмет. Приподнимать вытянутые вперед руки, плечи и голову, лежа на животе. </w:t>
            </w:r>
          </w:p>
          <w:p w:rsidR="00A006EF" w:rsidRPr="003F4111" w:rsidRDefault="00A006EF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35C56" w:rsidRPr="00235C56" w:rsidRDefault="003F4111" w:rsidP="00235C5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11">
              <w:rPr>
                <w:rFonts w:ascii="Times New Roman" w:eastAsia="Calibri" w:hAnsi="Times New Roman" w:cs="Times New Roman"/>
                <w:sz w:val="24"/>
                <w:szCs w:val="24"/>
              </w:rPr>
              <w:t>Поворачивать туловище влево, вправо (из положения сидя); поднимать и опускать ноги, двигать ногами (из положения лежа на спине);</w:t>
            </w:r>
            <w:r w:rsidR="00235C56" w:rsidRPr="00235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сгибать и разгибать ноги (поочередно и вместе), поворачиваться со спины на живот и обратно; прогибаться, приподнимая плечи, разводя руки в стороны (из положения лежа на животе). </w:t>
            </w:r>
          </w:p>
          <w:p w:rsidR="003F4111" w:rsidRPr="003F4111" w:rsidRDefault="003F4111" w:rsidP="003F4111">
            <w:pPr>
              <w:spacing w:after="20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71D9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51111" w:rsidRPr="003F4111" w:rsidRDefault="00A51111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E240FE">
        <w:tc>
          <w:tcPr>
            <w:tcW w:w="1894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E240FE">
        <w:tc>
          <w:tcPr>
            <w:tcW w:w="1894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E240FE">
        <w:tc>
          <w:tcPr>
            <w:tcW w:w="1894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034" w:type="dxa"/>
            <w:gridSpan w:val="2"/>
          </w:tcPr>
          <w:p w:rsidR="00792949" w:rsidRPr="00A05CC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05CCF">
              <w:rPr>
                <w:b/>
                <w:sz w:val="22"/>
                <w:szCs w:val="22"/>
              </w:rPr>
              <w:t>Карточка №</w:t>
            </w: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</w:t>
            </w:r>
          </w:p>
          <w:p w:rsidR="00792949" w:rsidRPr="00A05CCF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CC2D52"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Рассматривание ивы</w:t>
            </w: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называет и различает явления природы.</w:t>
            </w:r>
          </w:p>
          <w:p w:rsidR="006C11A7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A05CCF" w:rsidRDefault="00CC2D52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Стихотворение «Весна</w:t>
            </w:r>
            <w:r w:rsidR="00792949" w:rsidRPr="00A05CC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A05CCF">
              <w:rPr>
                <w:rFonts w:ascii="Times New Roman" w:eastAsia="Times New Roman" w:hAnsi="Times New Roman" w:cs="Times New Roman"/>
                <w:b/>
              </w:rPr>
              <w:t>С.Вышеславцевой</w:t>
            </w:r>
            <w:proofErr w:type="spellEnd"/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eastAsia="Times New Roman" w:hAnsi="Times New Roman" w:cs="Times New Roman"/>
              </w:rPr>
              <w:t>эмоционально</w:t>
            </w:r>
            <w:proofErr w:type="spellEnd"/>
            <w:proofErr w:type="gramEnd"/>
            <w:r w:rsidRPr="00A05CCF">
              <w:rPr>
                <w:rFonts w:ascii="Times New Roman" w:eastAsia="Times New Roman" w:hAnsi="Times New Roman" w:cs="Times New Roman"/>
              </w:rPr>
              <w:t xml:space="preserve"> воспринимает художественные произведения</w:t>
            </w:r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Труд: «</w:t>
            </w:r>
            <w:r w:rsidR="00CC2D52" w:rsidRPr="00A05CCF">
              <w:rPr>
                <w:rFonts w:ascii="Times New Roman" w:eastAsia="Times New Roman" w:hAnsi="Times New Roman" w:cs="Times New Roman"/>
                <w:b/>
                <w:bCs/>
              </w:rPr>
              <w:t>Окапывать лунки деревьев и кустарников, находящихся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 на участке»</w:t>
            </w:r>
          </w:p>
          <w:p w:rsidR="00792949" w:rsidRPr="00A05CCF" w:rsidRDefault="00792949" w:rsidP="00792949">
            <w:pPr>
              <w:rPr>
                <w:rFonts w:ascii="Times New Roman" w:hAnsi="Times New Roman" w:cs="Times New Roman"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5CC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5CCF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A05CCF">
              <w:rPr>
                <w:rFonts w:ascii="Times New Roman" w:eastAsia="Times New Roman" w:hAnsi="Times New Roman" w:cs="Times New Roman"/>
                <w:b/>
              </w:rPr>
              <w:t>«</w:t>
            </w:r>
            <w:r w:rsidR="00CC2D52" w:rsidRPr="00A05CCF">
              <w:rPr>
                <w:rFonts w:ascii="Times New Roman" w:eastAsia="Times New Roman" w:hAnsi="Times New Roman" w:cs="Times New Roman"/>
                <w:b/>
                <w:lang w:val="kk-KZ"/>
              </w:rPr>
              <w:t>Картошка</w:t>
            </w: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играет вместе, дружно с другими детьми, делится игрушками по просьбе сверстников</w:t>
            </w:r>
            <w:r w:rsidRPr="00A05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  <w:gridSpan w:val="2"/>
          </w:tcPr>
          <w:p w:rsidR="00697F40" w:rsidRPr="00A05CCF" w:rsidRDefault="00697F40" w:rsidP="00697F40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05CCF">
              <w:rPr>
                <w:b/>
                <w:sz w:val="22"/>
                <w:szCs w:val="22"/>
              </w:rPr>
              <w:t>Карточка №</w:t>
            </w: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697F40" w:rsidRPr="00A05CCF" w:rsidRDefault="00697F40" w:rsidP="00697F4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посадкой рассады на огороде»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A05CC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A05CCF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Загадка </w:t>
            </w: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«Картошка» </w:t>
            </w:r>
          </w:p>
          <w:p w:rsidR="00697F40" w:rsidRPr="00A05CCF" w:rsidRDefault="00697F40" w:rsidP="00697F40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(Художественная литература - коммуникативная деятельность)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proofErr w:type="gramEnd"/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A05CCF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Посадка всходов»</w:t>
            </w:r>
          </w:p>
          <w:p w:rsidR="00697F40" w:rsidRPr="00A05CCF" w:rsidRDefault="00697F40" w:rsidP="00697F40">
            <w:pPr>
              <w:rPr>
                <w:rFonts w:ascii="Times New Roman" w:hAnsi="Times New Roman" w:cs="Times New Roman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A05CC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5CCF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 «Волк» </w:t>
            </w:r>
          </w:p>
          <w:p w:rsidR="00792949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самостоятельность при организации знакомых игр</w:t>
            </w:r>
            <w:r w:rsidRPr="00A05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A05CCF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697F40" w:rsidRPr="00A05CCF" w:rsidRDefault="00697F40" w:rsidP="00697F40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05CCF">
              <w:rPr>
                <w:b/>
                <w:sz w:val="22"/>
                <w:szCs w:val="22"/>
              </w:rPr>
              <w:t>Карточка №</w:t>
            </w: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3</w:t>
            </w:r>
          </w:p>
          <w:p w:rsidR="00697F40" w:rsidRPr="00697F40" w:rsidRDefault="00697F40" w:rsidP="00697F40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A05CC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Pr="00697F40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Рассматривание цветущего дерева»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</w:rPr>
            </w:pPr>
            <w:r w:rsidRPr="00697F40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697F40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</w:t>
            </w:r>
            <w:r w:rsidRPr="00A05CCF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A05CCF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Ознакомление с окружающим миром - познавательная активность, коммуникативная деятельность)    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</w:rPr>
            </w:pPr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Стихотворение «Садовод» </w:t>
            </w:r>
            <w:proofErr w:type="spellStart"/>
            <w:r w:rsidRPr="00A05CCF">
              <w:rPr>
                <w:rFonts w:ascii="Times New Roman" w:eastAsia="Times New Roman" w:hAnsi="Times New Roman" w:cs="Times New Roman"/>
                <w:b/>
              </w:rPr>
              <w:t>Е.Серова</w:t>
            </w:r>
            <w:proofErr w:type="spellEnd"/>
          </w:p>
          <w:p w:rsidR="00697F40" w:rsidRPr="00A05CCF" w:rsidRDefault="00697F40" w:rsidP="00697F40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(Художественная литература - коммуникативная деятельность)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proofErr w:type="gramEnd"/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A05CCF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Подготовка грядок под посадку»</w:t>
            </w:r>
          </w:p>
          <w:p w:rsidR="00697F40" w:rsidRPr="00A05CCF" w:rsidRDefault="00697F40" w:rsidP="00697F40">
            <w:pPr>
              <w:rPr>
                <w:rFonts w:ascii="Times New Roman" w:hAnsi="Times New Roman" w:cs="Times New Roman"/>
              </w:rPr>
            </w:pPr>
            <w:r w:rsidRPr="00A05CC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A05CCF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5CCF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697F40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5CCF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A05CCF">
              <w:rPr>
                <w:rFonts w:ascii="Times New Roman" w:eastAsia="Times New Roman" w:hAnsi="Times New Roman" w:cs="Times New Roman"/>
                <w:b/>
              </w:rPr>
              <w:t xml:space="preserve"> «Хитрая лиса» </w:t>
            </w:r>
          </w:p>
          <w:p w:rsidR="00792949" w:rsidRPr="00A05CCF" w:rsidRDefault="00697F40" w:rsidP="00697F4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5CC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играет</w:t>
            </w:r>
            <w:proofErr w:type="spellEnd"/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в подвижные </w:t>
            </w:r>
            <w:r w:rsidRPr="00A05CC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игры с мячами</w:t>
            </w:r>
            <w:r w:rsidRPr="00A05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05CCF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74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374" w:type="dxa"/>
            <w:gridSpan w:val="9"/>
          </w:tcPr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C7B8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157EAB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CC2D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97D42" w:rsidRPr="00CC7B87" w:rsidRDefault="006C11A7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197D42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C7B8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6C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 xml:space="preserve">(Ознакомление с </w:t>
            </w:r>
            <w:r w:rsidRPr="0002274E">
              <w:rPr>
                <w:rFonts w:ascii="Times New Roman" w:hAnsi="Times New Roman" w:cs="Times New Roman"/>
                <w:b/>
              </w:rPr>
              <w:lastRenderedPageBreak/>
              <w:t>окружающим миром - познавательная, трудовая</w:t>
            </w:r>
          </w:p>
          <w:p w:rsidR="00197D42" w:rsidRPr="00CC7B87" w:rsidRDefault="0098614D" w:rsidP="0098614D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197D42" w:rsidRPr="00CC7B87" w:rsidRDefault="00197D42" w:rsidP="00986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98614D" w:rsidRPr="00CC7B87" w:rsidRDefault="0098614D" w:rsidP="0098614D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98614D" w:rsidRPr="0002274E" w:rsidRDefault="0098614D" w:rsidP="009861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 xml:space="preserve">(Ознакомление с </w:t>
            </w:r>
            <w:r w:rsidRPr="0002274E">
              <w:rPr>
                <w:rFonts w:ascii="Times New Roman" w:hAnsi="Times New Roman" w:cs="Times New Roman"/>
                <w:b/>
              </w:rPr>
              <w:lastRenderedPageBreak/>
              <w:t>окружающим миром - познавательная, трудовая</w:t>
            </w:r>
          </w:p>
          <w:p w:rsidR="00197D42" w:rsidRPr="00CC7B87" w:rsidRDefault="0098614D" w:rsidP="0098614D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02274E" w:rsidRDefault="00197D42" w:rsidP="008B0582">
            <w:pPr>
              <w:rPr>
                <w:rFonts w:ascii="Times New Roman" w:hAnsi="Times New Roman" w:cs="Times New Roman"/>
                <w:b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 xml:space="preserve">(Ознакомление с </w:t>
            </w:r>
            <w:r w:rsidRPr="0002274E">
              <w:rPr>
                <w:rFonts w:ascii="Times New Roman" w:hAnsi="Times New Roman" w:cs="Times New Roman"/>
                <w:b/>
              </w:rPr>
              <w:lastRenderedPageBreak/>
              <w:t>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E240FE">
        <w:tc>
          <w:tcPr>
            <w:tcW w:w="1894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Комплекс гимнастики после сна №1 с </w:t>
            </w:r>
            <w:r w:rsidR="00CC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1</w:t>
            </w:r>
            <w:r w:rsidR="00CC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 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Водичка-водичка,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Умой мое личико,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глазки блестели,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щечки краснели,</w:t>
            </w:r>
          </w:p>
          <w:p w:rsidR="00197D42" w:rsidRPr="008E42DD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смеялся роток,</w:t>
            </w:r>
          </w:p>
          <w:p w:rsidR="00197D42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кусался зубок.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97D42" w:rsidRDefault="006C11A7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197D42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СТОЛОВЫЕ ПРИБОРЫ»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Кашу, суп едим мы ложкой,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Вилкой кушаем картошку.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когда мы подрастем,</w:t>
            </w:r>
          </w:p>
          <w:p w:rsidR="00197D42" w:rsidRPr="00C66FEE" w:rsidRDefault="00197D42" w:rsidP="00197D4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кушать и с ножом!</w:t>
            </w:r>
          </w:p>
          <w:p w:rsidR="00197D42" w:rsidRPr="00C66FEE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42" w:rsidRPr="00B23C8F" w:rsidRDefault="00197D42" w:rsidP="00197D4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Подвижная гра </w:t>
            </w:r>
            <w:r w:rsidRPr="00B23C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Pr="00B23C8F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Хитрая лиса</w:t>
            </w:r>
            <w:r w:rsidRPr="00B23C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»</w:t>
            </w:r>
          </w:p>
          <w:p w:rsidR="00197D42" w:rsidRPr="00B23C8F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быстроту, силу, выносливость, гибкость, ловкость в подвижных играх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математики, творчество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познавательная,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F7484" w:rsidRDefault="006F7484" w:rsidP="006F74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«Моя любимая игрушка»</w:t>
            </w:r>
          </w:p>
          <w:p w:rsidR="006F7484" w:rsidRDefault="006F7484" w:rsidP="006F748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6F7484" w:rsidRPr="0001633E" w:rsidRDefault="006F7484" w:rsidP="006F748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 - творческая, коммуникативная, игровая деятельность)</w:t>
            </w:r>
          </w:p>
          <w:p w:rsidR="00197D42" w:rsidRPr="00FB4DBB" w:rsidRDefault="00197D42" w:rsidP="006F7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78" w:rsidRPr="003D7478" w:rsidRDefault="003D7478" w:rsidP="006F7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C09F1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Кто что слышит?</w:t>
            </w:r>
            <w:r w:rsidRPr="00AC0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устно слова на определенный звук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речи, ознакомление с окружающим миром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игровая,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Default="006F7484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«Вам малыши раскраски и карандаши»»</w:t>
            </w:r>
          </w:p>
          <w:p w:rsidR="006F7484" w:rsidRDefault="006F7484" w:rsidP="006F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197D42" w:rsidRPr="006F7484" w:rsidRDefault="006F7484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лепка, 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  <w:tc>
          <w:tcPr>
            <w:tcW w:w="2790" w:type="dxa"/>
            <w:gridSpan w:val="2"/>
          </w:tcPr>
          <w:p w:rsidR="006F7484" w:rsidRPr="005A2787" w:rsidRDefault="006F7484" w:rsidP="006F7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37" w:type="dxa"/>
          </w:tcPr>
          <w:p w:rsidR="00197D42" w:rsidRPr="00FB4DBB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D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Малоподвижная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медведя во бору</w:t>
            </w:r>
            <w:r w:rsidRPr="00FB4D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97D42" w:rsidRPr="00FB4DBB" w:rsidRDefault="00197D42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быстроту, силу, выносливость, гибкость, ловкость в подвижных играх</w:t>
            </w:r>
          </w:p>
          <w:p w:rsidR="00197D42" w:rsidRPr="005A2787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3D7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Физическая культура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творчество - 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познавательная,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игровая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97D42" w:rsidRPr="00FB4DBB" w:rsidRDefault="00197D42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97D42" w:rsidRDefault="006F7484" w:rsidP="0019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Д.И. «Большие и маленькие дома»</w:t>
            </w:r>
          </w:p>
          <w:p w:rsidR="0098614D" w:rsidRPr="0001633E" w:rsidRDefault="0098614D" w:rsidP="0098614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6F7484" w:rsidRDefault="0098614D" w:rsidP="00986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гровая деятельность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7478" w:rsidRPr="0098614D" w:rsidRDefault="003D7478" w:rsidP="003D7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61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Творческая мастерская «Моя фантазия»</w:t>
            </w:r>
          </w:p>
          <w:p w:rsidR="003D7478" w:rsidRDefault="003D7478" w:rsidP="003D7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74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большее количество цветов</w:t>
            </w:r>
          </w:p>
          <w:p w:rsidR="003D7478" w:rsidRPr="00FB4DBB" w:rsidRDefault="003D7478" w:rsidP="003D74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4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«Найди лишнее»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Ильей,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>сравнивает</w:t>
            </w:r>
            <w:proofErr w:type="spellEnd"/>
            <w:proofErr w:type="gramEnd"/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 два разных и одинаковых предмета по длине и ширине, высоте и толщине; </w:t>
            </w:r>
          </w:p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деятельность)</w:t>
            </w:r>
          </w:p>
        </w:tc>
        <w:tc>
          <w:tcPr>
            <w:tcW w:w="3023" w:type="dxa"/>
            <w:gridSpan w:val="2"/>
          </w:tcPr>
          <w:p w:rsidR="00197D42" w:rsidRPr="005A562D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«Я скажу, а ты дополни»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Ильей, Вероникой, Викторией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5A562D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spellEnd"/>
            <w:proofErr w:type="gramEnd"/>
            <w:r w:rsidRPr="005A562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обозначающие профессии взрослых и глаголы, обозначающие трудовую деятельность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речи– коммуникативная деятельность)</w:t>
            </w:r>
          </w:p>
        </w:tc>
        <w:tc>
          <w:tcPr>
            <w:tcW w:w="2790" w:type="dxa"/>
            <w:gridSpan w:val="2"/>
          </w:tcPr>
          <w:p w:rsidR="008B0582" w:rsidRDefault="008B0582" w:rsidP="008B058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«Вылепи птичку»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Варварой, Лизой, Иосифом</w:t>
            </w:r>
          </w:p>
          <w:p w:rsidR="00197D42" w:rsidRPr="00FB636D" w:rsidRDefault="00197D42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(Лепка – творческая деятельность )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lastRenderedPageBreak/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430E09" w:rsidRDefault="00197D42" w:rsidP="00197D4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6C11A7" w:rsidRPr="003F4111" w:rsidRDefault="006C11A7" w:rsidP="006C11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казахская национальная игра 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lastRenderedPageBreak/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казахская национальная игра 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Омпы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  <w:proofErr w:type="gramEnd"/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430E09">
              <w:rPr>
                <w:bCs/>
                <w:color w:val="000000"/>
                <w:sz w:val="22"/>
                <w:szCs w:val="22"/>
              </w:rPr>
              <w:lastRenderedPageBreak/>
              <w:t>Қуыр-қуыр-қуырмаш</w:t>
            </w:r>
            <w:proofErr w:type="spellEnd"/>
            <w:r w:rsidRPr="00430E09">
              <w:rPr>
                <w:bCs/>
                <w:color w:val="000000"/>
                <w:sz w:val="22"/>
                <w:szCs w:val="22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Балапанғабидайшаш</w:t>
            </w:r>
            <w:proofErr w:type="spellEnd"/>
            <w:r w:rsidRPr="00430E09">
              <w:rPr>
                <w:bCs/>
                <w:color w:val="000000"/>
              </w:rPr>
              <w:t>,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Тауықтарға</w:t>
            </w:r>
            <w:proofErr w:type="spellEnd"/>
            <w:r w:rsidRPr="00430E09">
              <w:rPr>
                <w:bCs/>
                <w:color w:val="000000"/>
              </w:rPr>
              <w:t xml:space="preserve"> тары </w:t>
            </w:r>
            <w:proofErr w:type="spellStart"/>
            <w:r w:rsidRPr="00430E09">
              <w:rPr>
                <w:bCs/>
                <w:color w:val="000000"/>
              </w:rPr>
              <w:t>шаш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5F3997" w:rsidRPr="00430E09" w:rsidRDefault="005F3997" w:rsidP="005F399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30E09">
              <w:rPr>
                <w:bCs/>
                <w:color w:val="000000"/>
              </w:rPr>
              <w:t>Апанкелсеесікаш</w:t>
            </w:r>
            <w:proofErr w:type="spellEnd"/>
            <w:r w:rsidRPr="00430E09">
              <w:rPr>
                <w:bCs/>
                <w:color w:val="000000"/>
              </w:rPr>
              <w:t>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П.инациональя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</w:t>
            </w:r>
            <w:proofErr w:type="spellEnd"/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proofErr w:type="gramEnd"/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E240FE">
        <w:tc>
          <w:tcPr>
            <w:tcW w:w="1894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3034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</w:t>
            </w:r>
          </w:p>
        </w:tc>
        <w:tc>
          <w:tcPr>
            <w:tcW w:w="3023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</w:t>
            </w:r>
            <w:r w:rsidR="003D747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A51111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5D58A4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07555" w:rsidRPr="0002274E" w:rsidRDefault="00A51111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D58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02274E">
        <w:rPr>
          <w:rFonts w:ascii="Times New Roman" w:eastAsia="Calibri" w:hAnsi="Times New Roman" w:cs="Times New Roman"/>
          <w:sz w:val="24"/>
          <w:szCs w:val="24"/>
        </w:rPr>
        <w:t>Халиулина</w:t>
      </w:r>
      <w:proofErr w:type="spellEnd"/>
      <w:proofErr w:type="gramEnd"/>
      <w:r w:rsidR="0002274E">
        <w:rPr>
          <w:rFonts w:ascii="Times New Roman" w:eastAsia="Calibri" w:hAnsi="Times New Roman" w:cs="Times New Roman"/>
          <w:sz w:val="24"/>
          <w:szCs w:val="24"/>
        </w:rPr>
        <w:t xml:space="preserve">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2274E"/>
    <w:rsid w:val="000244A6"/>
    <w:rsid w:val="000261E7"/>
    <w:rsid w:val="000718C3"/>
    <w:rsid w:val="000C781B"/>
    <w:rsid w:val="000E5613"/>
    <w:rsid w:val="00131126"/>
    <w:rsid w:val="00153128"/>
    <w:rsid w:val="00157EAB"/>
    <w:rsid w:val="00164086"/>
    <w:rsid w:val="00172CFB"/>
    <w:rsid w:val="00197D42"/>
    <w:rsid w:val="001C1E9A"/>
    <w:rsid w:val="001E2F9F"/>
    <w:rsid w:val="002068EE"/>
    <w:rsid w:val="002170A6"/>
    <w:rsid w:val="002219B1"/>
    <w:rsid w:val="00235C56"/>
    <w:rsid w:val="002E0BFE"/>
    <w:rsid w:val="003B6759"/>
    <w:rsid w:val="003D7478"/>
    <w:rsid w:val="003F3024"/>
    <w:rsid w:val="003F4111"/>
    <w:rsid w:val="00404F58"/>
    <w:rsid w:val="004460F9"/>
    <w:rsid w:val="004B4CEA"/>
    <w:rsid w:val="004D73A5"/>
    <w:rsid w:val="00562AFD"/>
    <w:rsid w:val="005A2787"/>
    <w:rsid w:val="005A562D"/>
    <w:rsid w:val="005D58A4"/>
    <w:rsid w:val="005E5061"/>
    <w:rsid w:val="005F3997"/>
    <w:rsid w:val="005F7771"/>
    <w:rsid w:val="006261E6"/>
    <w:rsid w:val="0066047D"/>
    <w:rsid w:val="00662497"/>
    <w:rsid w:val="00697F40"/>
    <w:rsid w:val="006C11A7"/>
    <w:rsid w:val="006F7484"/>
    <w:rsid w:val="00707555"/>
    <w:rsid w:val="00732DAE"/>
    <w:rsid w:val="0073790C"/>
    <w:rsid w:val="00755523"/>
    <w:rsid w:val="00767412"/>
    <w:rsid w:val="007735AB"/>
    <w:rsid w:val="00792949"/>
    <w:rsid w:val="007B1761"/>
    <w:rsid w:val="00812D62"/>
    <w:rsid w:val="008B0582"/>
    <w:rsid w:val="008C4E69"/>
    <w:rsid w:val="008E42DD"/>
    <w:rsid w:val="0098614D"/>
    <w:rsid w:val="00994BD6"/>
    <w:rsid w:val="00A006EF"/>
    <w:rsid w:val="00A02062"/>
    <w:rsid w:val="00A05CCF"/>
    <w:rsid w:val="00A26EC1"/>
    <w:rsid w:val="00A51111"/>
    <w:rsid w:val="00B671D9"/>
    <w:rsid w:val="00B87FC5"/>
    <w:rsid w:val="00BA1B28"/>
    <w:rsid w:val="00BB07AE"/>
    <w:rsid w:val="00BD4385"/>
    <w:rsid w:val="00C338B7"/>
    <w:rsid w:val="00C66FEE"/>
    <w:rsid w:val="00CC2D52"/>
    <w:rsid w:val="00CC7B87"/>
    <w:rsid w:val="00D2181A"/>
    <w:rsid w:val="00D53794"/>
    <w:rsid w:val="00D97DC8"/>
    <w:rsid w:val="00DB601B"/>
    <w:rsid w:val="00DF700D"/>
    <w:rsid w:val="00E13C6D"/>
    <w:rsid w:val="00E240FE"/>
    <w:rsid w:val="00EB2372"/>
    <w:rsid w:val="00ED08B5"/>
    <w:rsid w:val="00ED58E8"/>
    <w:rsid w:val="00EE1AC8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78D65-8EEF-470F-A188-A37B559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semiHidden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32</cp:revision>
  <cp:lastPrinted>2024-05-06T12:04:00Z</cp:lastPrinted>
  <dcterms:created xsi:type="dcterms:W3CDTF">2022-09-07T14:46:00Z</dcterms:created>
  <dcterms:modified xsi:type="dcterms:W3CDTF">2024-05-16T15:31:00Z</dcterms:modified>
</cp:coreProperties>
</file>