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57CDC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260C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5462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7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–</w:t>
      </w:r>
      <w:r w:rsidR="0075462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31 ма</w:t>
      </w:r>
      <w:r w:rsidR="00465DAE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я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567"/>
        <w:gridCol w:w="46"/>
        <w:gridCol w:w="2222"/>
        <w:gridCol w:w="568"/>
        <w:gridCol w:w="2317"/>
        <w:gridCol w:w="473"/>
        <w:gridCol w:w="2595"/>
      </w:tblGrid>
      <w:tr w:rsidR="00D53794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465DAE" w:rsidP="0075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023" w:type="dxa"/>
            <w:gridSpan w:val="3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465DAE" w:rsidP="0075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75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754623" w:rsidP="0075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.24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754623" w:rsidP="007546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31.05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.24</w:t>
            </w:r>
          </w:p>
        </w:tc>
      </w:tr>
      <w:tr w:rsidR="00812D62" w:rsidTr="00181181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10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181181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10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526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«Детские капризы</w:t>
            </w:r>
            <w:r w:rsid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упрямство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2062" w:rsidTr="00181181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9F0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«Сочинялки. Придумай сказку»</w:t>
            </w:r>
          </w:p>
          <w:p w:rsidR="004F59F0" w:rsidRPr="007B1761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F59F0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4F59F0" w:rsidRPr="0084048A" w:rsidRDefault="004F59F0" w:rsidP="004F59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Полив растений и рыхление почвы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4F59F0" w:rsidRPr="00B212A9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DE66AB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«На что это похоже?</w:t>
            </w:r>
            <w:r w:rsidR="004F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D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Рисуем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B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Многоэтажный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</w:t>
            </w:r>
            <w:r w:rsidR="00BD00F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Складывание салфеток в салфетницы</w:t>
            </w: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 w:rsidR="00DE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словечко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DE66AB" w:rsidRPr="00DE66AB">
              <w:rPr>
                <w:rFonts w:ascii="Times New Roman" w:hAnsi="Times New Roman" w:cs="Times New Roman"/>
                <w:sz w:val="24"/>
                <w:szCs w:val="24"/>
              </w:rPr>
              <w:t>подбирает устно слова на определенный звук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BD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коммуникативная, игровая деятельности)</w:t>
            </w:r>
          </w:p>
          <w:p w:rsidR="00BD00F3" w:rsidRDefault="00BD00F3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«Подточить и разложить 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BD00F3" w:rsidRPr="00C83A55" w:rsidRDefault="00BD00F3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BD00F3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00F3" w:rsidRPr="007735AB" w:rsidRDefault="00BD00F3" w:rsidP="00BD0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75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«Золушка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00F3" w:rsidRPr="007735AB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0F3" w:rsidRPr="00BF5887" w:rsidRDefault="00BD00F3" w:rsidP="00BD00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10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754623">
              <w:rPr>
                <w:rFonts w:ascii="Times New Roman" w:hAnsi="Times New Roman" w:cs="Times New Roman"/>
                <w:sz w:val="24"/>
                <w:szCs w:val="24"/>
              </w:rPr>
              <w:t>№2 с 20 по 31 ма</w:t>
            </w:r>
            <w:r w:rsidR="00465DA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181181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10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754623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7546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1B3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BD00F3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181181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10"/>
          </w:tcPr>
          <w:p w:rsidR="00BD00F3" w:rsidRPr="00BD00F3" w:rsidRDefault="00BD00F3" w:rsidP="00BD00F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круг «Приветствие»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жаңа күн,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Сәлем саған ,балақай!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Қуанышпен әр таңды</w:t>
            </w:r>
          </w:p>
          <w:p w:rsidR="00BD00F3" w:rsidRPr="00BD00F3" w:rsidRDefault="00BD00F3" w:rsidP="00BD00F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 w:eastAsia="ru-RU"/>
              </w:rPr>
              <w:t>Қарсы аламыз,АЛАҚАЙ!</w:t>
            </w:r>
          </w:p>
          <w:p w:rsidR="00BD00F3" w:rsidRPr="00BD00F3" w:rsidRDefault="00BD00F3" w:rsidP="00BD00F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произносит слова на казахском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00F3">
              <w:rPr>
                <w:rFonts w:ascii="Times New Roman" w:hAnsi="Times New Roman" w:cs="Times New Roman"/>
                <w:sz w:val="24"/>
                <w:szCs w:val="24"/>
              </w:rPr>
              <w:t>правильного произносит специфические звуки казахского языка</w:t>
            </w:r>
          </w:p>
          <w:p w:rsidR="000244A6" w:rsidRDefault="00BD00F3" w:rsidP="00BD00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6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(Казахский язык- коммуникативные навыки, двигательные.)</w:t>
            </w:r>
          </w:p>
          <w:p w:rsidR="00754623" w:rsidRPr="005260C3" w:rsidRDefault="00FE37C8" w:rsidP="00BD0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орамал- платок, ыстық-горячий, емхана-столовая,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181181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4E0A55" w:rsidRPr="004D3FC8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754623" w:rsidRPr="00754623" w:rsidRDefault="00BD4385" w:rsidP="00754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года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54623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Прыгать</w:t>
            </w:r>
            <w:r w:rsidR="007546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4623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высоты 20-25 сантиметров, в длину с места (не менее 70 </w:t>
            </w:r>
            <w:r w:rsidR="00754623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сантиметров); прыгать с короткой скакалкой. Бросать мяч вверх и ловить его двумя руками (3-4 раза подряд). </w:t>
            </w:r>
          </w:p>
          <w:p w:rsidR="00754623" w:rsidRPr="00754623" w:rsidRDefault="00754623" w:rsidP="00754623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4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атание</w:t>
            </w:r>
            <w:proofErr w:type="spellEnd"/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велосипеде. Кататься на </w:t>
            </w:r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двухколесном и </w:t>
            </w:r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трехколесном велосипеде.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повороты вправо, влево.</w:t>
            </w:r>
          </w:p>
          <w:p w:rsidR="00754623" w:rsidRPr="00754623" w:rsidRDefault="004D3FC8" w:rsidP="007546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754623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Прыгать в длину с места на расстоянии не менее 40 сантиметра. 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:rsidR="00754623" w:rsidRPr="00754623" w:rsidRDefault="00754623" w:rsidP="0075462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6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велосипеде.</w:t>
            </w:r>
          </w:p>
          <w:p w:rsidR="004D3FC8" w:rsidRPr="00754623" w:rsidRDefault="004D3FC8" w:rsidP="005260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0C3" w:rsidRPr="005260C3" w:rsidRDefault="005260C3" w:rsidP="005260C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00F3" w:rsidRPr="00BD00F3" w:rsidRDefault="00BD00F3" w:rsidP="00BD00F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4385" w:rsidRPr="00BD00F3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B75685" w:rsidRPr="00B75685" w:rsidRDefault="007676C1" w:rsidP="00B75685">
            <w:pPr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B75685" w:rsidRPr="00B756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Продолжать ф</w:t>
            </w:r>
            <w:proofErr w:type="spellStart"/>
            <w:r w:rsidR="00B75685" w:rsidRPr="00B75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="00B75685" w:rsidRPr="00B75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 умения замечать выразительные </w:t>
            </w:r>
          </w:p>
          <w:p w:rsidR="007676C1" w:rsidRPr="00B75685" w:rsidRDefault="00B75685" w:rsidP="00B75685">
            <w:pPr>
              <w:spacing w:after="200"/>
              <w:ind w:left="-15" w:right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75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средства музыкального произведения: тихо, громко, медленно, быстро. </w:t>
            </w:r>
            <w:r w:rsidRPr="00B7568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Учить воспринимать музыкальные произведения разного характера</w:t>
            </w:r>
            <w:r w:rsidRPr="00B75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(веселого, грустного, быстрого, медленного) композиторов Казахстана и других стран.</w:t>
            </w:r>
          </w:p>
          <w:p w:rsidR="00B75685" w:rsidRPr="00B75685" w:rsidRDefault="00B671D9" w:rsidP="00B7568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B75685" w:rsidRPr="00B756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Закреплять навыки выразительного исполнения песен, умение петь легко, не форсируя звук, точно интонируя мелодию.</w:t>
            </w:r>
          </w:p>
          <w:p w:rsidR="00B75685" w:rsidRPr="00B75685" w:rsidRDefault="00B75685" w:rsidP="00B75685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t>Петь вместе со взрослым, подстраиваться к его голосу в сопровождении инструмента, вместе начиная и заканчивая пение. 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 w:rsidRPr="00B756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676C1" w:rsidRPr="007676C1" w:rsidRDefault="007676C1" w:rsidP="007676C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D3FC8" w:rsidRPr="005E5061" w:rsidRDefault="004D3FC8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AA4C5B" w:rsidRDefault="00BD4385" w:rsidP="004D3FC8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3"/>
          </w:tcPr>
          <w:p w:rsidR="003F4111" w:rsidRPr="004D3FC8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B75685" w:rsidRPr="00B75685" w:rsidRDefault="00BD4385" w:rsidP="00B7568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(4ж)</w:t>
            </w:r>
            <w:r w:rsidRPr="00157C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B75685" w:rsidRPr="00B75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кезінде тыныс алуды,  естуді дамыту. </w:t>
            </w:r>
            <w:r w:rsidR="00B75685" w:rsidRPr="00B75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Көрнекілікпен немесе көрнекіліксіз өз сөзін тыңдау және түсінуді дамыту.</w:t>
            </w:r>
          </w:p>
          <w:p w:rsidR="004D3FC8" w:rsidRPr="004D3FC8" w:rsidRDefault="00B75685" w:rsidP="00B7568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5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тұрмыстық заттардың атауларын анық қарқынды айтуға үйрету.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75685" w:rsidRPr="00B75685" w:rsidRDefault="004D3FC8" w:rsidP="00B75685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B75685" w:rsidRPr="00B756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Қоршаған ортадағы күнделікті жиі қолданылатын туыстық қатынасқа байланысты сөздерді («бөпе», «аға», «апа», «іні», «қарындас»), тұрмыстық заттардың, жемістердің, жануарлардың, төрт түліктің атауларын айту,оларды түсіну дағдыларын қалыптастыру.</w:t>
            </w:r>
          </w:p>
          <w:p w:rsidR="007676C1" w:rsidRPr="007676C1" w:rsidRDefault="007676C1" w:rsidP="007676C1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3FC8" w:rsidRPr="004D3FC8" w:rsidRDefault="00BD4385" w:rsidP="00C8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75685" w:rsidRPr="00754623" w:rsidRDefault="004E0A55" w:rsidP="00B75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B75685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t>Прыгать</w:t>
            </w:r>
            <w:r w:rsidR="00B756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5685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высоты 20-25 сантиметров, в длину с места (не менее 70 сантиметров); прыгать с короткой скакалкой. Бросать мяч вверх и ловить его двумя руками </w:t>
            </w:r>
            <w:r w:rsidR="00B75685"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(3-4 раза подряд). </w:t>
            </w:r>
          </w:p>
          <w:p w:rsidR="00B75685" w:rsidRPr="00754623" w:rsidRDefault="00B75685" w:rsidP="00B75685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546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атание</w:t>
            </w:r>
            <w:proofErr w:type="spellEnd"/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велосипеде. Кататься на </w:t>
            </w:r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двухколесном и </w:t>
            </w:r>
            <w:r w:rsidRPr="0075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трехколесном велосипеде.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повороты вправо, влево.</w:t>
            </w:r>
          </w:p>
          <w:p w:rsidR="00B75685" w:rsidRPr="00754623" w:rsidRDefault="00B75685" w:rsidP="00B75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754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Прыгать в длину с места на расстоянии не менее 40 сантиметра. 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:rsidR="004D3FC8" w:rsidRPr="00B75685" w:rsidRDefault="00B75685" w:rsidP="00B756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6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велосипеде.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B75685" w:rsidRPr="00B75685" w:rsidRDefault="00BD4385" w:rsidP="00B756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B75685" w:rsidRPr="00B756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Формировать умение подыгрывать простейшие мелодии на деревянных ложках, </w:t>
            </w:r>
            <w:r w:rsidR="00B75685" w:rsidRPr="00B756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маракасе, барабане, металлофоне. Совершенствовать умение играть на детских музыкальных инструментах, слушать, как играет взрослый на различных музыкальных и шумных инструментах. </w:t>
            </w:r>
          </w:p>
          <w:p w:rsidR="007676C1" w:rsidRPr="00B75685" w:rsidRDefault="007676C1" w:rsidP="007676C1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D3FC8" w:rsidRPr="004D3FC8" w:rsidRDefault="004D3FC8" w:rsidP="004D3FC8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AA4C5B" w:rsidRPr="00AA4C5B" w:rsidRDefault="00AA4C5B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4E0A55" w:rsidRPr="004D3FC8" w:rsidRDefault="00BD4385" w:rsidP="004D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proofErr w:type="spellEnd"/>
            <w:r w:rsidR="007546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75685" w:rsidRDefault="00BD4385" w:rsidP="004D3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75685"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Перешагивать через рейки лестницы, </w:t>
            </w:r>
            <w:r w:rsidR="00B75685"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рук. Бегать на 40-50 метров со средней скоростью в чередовании с ходьбой.</w:t>
            </w:r>
            <w:r w:rsidR="00B75685" w:rsidRPr="00B756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75685"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Перелезать через бревно, гимнастическую скамейку. </w:t>
            </w:r>
          </w:p>
          <w:p w:rsidR="00B75685" w:rsidRDefault="00B75685" w:rsidP="004D3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FC8" w:rsidRPr="003F4111" w:rsidRDefault="004D3FC8" w:rsidP="004D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года:</w:t>
            </w:r>
          </w:p>
          <w:p w:rsidR="00B75685" w:rsidRPr="00B75685" w:rsidRDefault="00B75685" w:rsidP="00B756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по прямой дорожке, по дощечкам, положенным на расстоянии 10 сантиметров одна от другой, по ребристой доске. Бегать с изменением темпа: в быстром (до 10 – 20 метров), без остановки в медленном темпе (в течение 50-60 секунд). Бросать мяч вверх, вниз об пол (землю), ловить его. </w:t>
            </w:r>
          </w:p>
          <w:p w:rsidR="00B75685" w:rsidRPr="00B75685" w:rsidRDefault="00B75685" w:rsidP="00B756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лазать по лестнице, влезать на гимнастическую стенку и спускаться (высота 1,5 </w:t>
            </w:r>
          </w:p>
          <w:p w:rsidR="00B75685" w:rsidRPr="00B75685" w:rsidRDefault="00B75685" w:rsidP="00B75685">
            <w:pPr>
              <w:pageBreakBefore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метра). </w:t>
            </w:r>
          </w:p>
          <w:p w:rsidR="004D3FC8" w:rsidRPr="00BF5887" w:rsidRDefault="004D3FC8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181181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="00773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ни-рассказ «Витамин</w:t>
            </w:r>
            <w:r w:rsidR="004D3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наши друзья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62497" w:rsidTr="00181181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773E61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E61">
              <w:rPr>
                <w:rFonts w:ascii="Times New Roman" w:hAnsi="Times New Roman" w:cs="Times New Roman"/>
              </w:rPr>
              <w:t>Если хочешь прогуляться,</w:t>
            </w:r>
            <w:r w:rsidRPr="00773E61">
              <w:rPr>
                <w:rFonts w:ascii="Times New Roman" w:hAnsi="Times New Roman" w:cs="Times New Roman"/>
              </w:rPr>
              <w:br/>
              <w:t>Нужно быстро одеваться,</w:t>
            </w:r>
            <w:r w:rsidRPr="00773E61">
              <w:rPr>
                <w:rFonts w:ascii="Times New Roman" w:hAnsi="Times New Roman" w:cs="Times New Roman"/>
              </w:rPr>
              <w:br/>
              <w:t>Дверцу шкафа открывай,</w:t>
            </w:r>
            <w:r w:rsidRPr="00773E61">
              <w:rPr>
                <w:rFonts w:ascii="Times New Roman" w:hAnsi="Times New Roman" w:cs="Times New Roman"/>
              </w:rPr>
              <w:br/>
              <w:t>По порядку надевай.</w:t>
            </w:r>
          </w:p>
        </w:tc>
      </w:tr>
      <w:tr w:rsidR="00754623" w:rsidTr="00181181">
        <w:tc>
          <w:tcPr>
            <w:tcW w:w="2093" w:type="dxa"/>
          </w:tcPr>
          <w:p w:rsidR="00754623" w:rsidRPr="000244A6" w:rsidRDefault="00754623" w:rsidP="0075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754623" w:rsidRPr="009B4DB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B4DB2">
              <w:rPr>
                <w:b/>
                <w:sz w:val="22"/>
                <w:szCs w:val="22"/>
              </w:rPr>
              <w:t>Карточка №</w:t>
            </w:r>
            <w:r w:rsidRPr="009B4DB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754623" w:rsidRPr="009B4DB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насекомыми»</w:t>
            </w:r>
          </w:p>
          <w:p w:rsidR="00754623" w:rsidRPr="009B4DB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b/>
                <w:sz w:val="22"/>
                <w:szCs w:val="22"/>
              </w:rPr>
              <w:t xml:space="preserve">Цель: </w:t>
            </w:r>
            <w:r w:rsidRPr="009B4DB2">
              <w:rPr>
                <w:rFonts w:eastAsia="+mn-ea" w:cs="+mn-cs"/>
                <w:color w:val="000000"/>
                <w:kern w:val="24"/>
                <w:sz w:val="22"/>
                <w:szCs w:val="22"/>
              </w:rPr>
              <w:t xml:space="preserve">устанавливает простейшие связи в сезонных изменениях природы и погоде </w:t>
            </w:r>
          </w:p>
          <w:p w:rsidR="00754623" w:rsidRPr="009B4DB2" w:rsidRDefault="00754623" w:rsidP="00754623">
            <w:pPr>
              <w:rPr>
                <w:rFonts w:ascii="Times New Roman" w:eastAsia="Times New Roman" w:hAnsi="Times New Roman" w:cs="Times New Roman"/>
                <w:bCs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</w:t>
            </w: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активность, коммуникативная деятельность)</w:t>
            </w:r>
          </w:p>
          <w:p w:rsidR="00754623" w:rsidRPr="009B4DB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B4DB2">
              <w:rPr>
                <w:b/>
                <w:sz w:val="22"/>
                <w:szCs w:val="22"/>
              </w:rPr>
              <w:t xml:space="preserve">Стихотворение «Весна» </w:t>
            </w:r>
            <w:proofErr w:type="spellStart"/>
            <w:r w:rsidRPr="009B4DB2">
              <w:rPr>
                <w:b/>
                <w:sz w:val="22"/>
                <w:szCs w:val="22"/>
              </w:rPr>
              <w:t>А.Фет</w:t>
            </w:r>
            <w:proofErr w:type="spellEnd"/>
          </w:p>
          <w:p w:rsidR="00754623" w:rsidRPr="009B4DB2" w:rsidRDefault="00754623" w:rsidP="00754623">
            <w:pPr>
              <w:rPr>
                <w:rFonts w:ascii="Times New Roman" w:hAnsi="Times New Roman" w:cs="Times New Roman"/>
              </w:rPr>
            </w:pPr>
            <w:r w:rsidRPr="009B4DB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9B4DB2">
              <w:rPr>
                <w:rFonts w:ascii="Times New Roman" w:eastAsia="Times New Roman" w:hAnsi="Times New Roman" w:cs="Times New Roman"/>
              </w:rPr>
              <w:t xml:space="preserve"> эмоционально воспринимает художественные произведения</w:t>
            </w:r>
          </w:p>
          <w:p w:rsidR="00754623" w:rsidRPr="009B4DB2" w:rsidRDefault="00754623" w:rsidP="00754623">
            <w:pPr>
              <w:rPr>
                <w:rFonts w:ascii="Times New Roman" w:hAnsi="Times New Roman" w:cs="Times New Roman"/>
                <w:b/>
              </w:rPr>
            </w:pPr>
            <w:r w:rsidRPr="009B4DB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54623" w:rsidRPr="009B4DB2" w:rsidRDefault="00754623" w:rsidP="007546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9B4DB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9B4DB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Помощь младшей группе в уборке игрового участка»</w:t>
            </w:r>
          </w:p>
          <w:p w:rsidR="00754623" w:rsidRPr="009B4DB2" w:rsidRDefault="00754623" w:rsidP="00754623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9B4DB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Цель</w:t>
            </w:r>
            <w:r w:rsidRPr="009B4DB2">
              <w:rPr>
                <w:rFonts w:eastAsia="+mn-ea"/>
                <w:color w:val="000000"/>
                <w:kern w:val="24"/>
                <w:sz w:val="22"/>
                <w:szCs w:val="22"/>
              </w:rPr>
              <w:t>:</w:t>
            </w:r>
            <w:r w:rsidRPr="009B4DB2">
              <w:rPr>
                <w:rFonts w:eastAsia="Calibri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9B4DB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интерес к труду; </w:t>
            </w:r>
            <w:r w:rsidRPr="009B4DB2">
              <w:rPr>
                <w:rFonts w:cs="+mn-cs"/>
                <w:color w:val="000000"/>
                <w:kern w:val="24"/>
                <w:sz w:val="22"/>
                <w:szCs w:val="22"/>
              </w:rPr>
              <w:t>старается ответственно выполнять задание</w:t>
            </w:r>
          </w:p>
          <w:p w:rsidR="00754623" w:rsidRPr="009B4DB2" w:rsidRDefault="00754623" w:rsidP="007546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54623" w:rsidRPr="009B4DB2" w:rsidRDefault="00754623" w:rsidP="0075462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4DB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9B4D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9B4DB2">
              <w:rPr>
                <w:rFonts w:ascii="Times New Roman" w:eastAsia="Times New Roman" w:hAnsi="Times New Roman" w:cs="Times New Roman"/>
                <w:b/>
              </w:rPr>
              <w:t>« Быстро</w:t>
            </w:r>
            <w:proofErr w:type="gramEnd"/>
            <w:r w:rsidRPr="009B4DB2">
              <w:rPr>
                <w:rFonts w:ascii="Times New Roman" w:eastAsia="Times New Roman" w:hAnsi="Times New Roman" w:cs="Times New Roman"/>
                <w:b/>
              </w:rPr>
              <w:t xml:space="preserve"> возьми» </w:t>
            </w:r>
          </w:p>
          <w:p w:rsidR="00754623" w:rsidRPr="009B4DB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9B4DB2">
              <w:rPr>
                <w:b/>
                <w:sz w:val="22"/>
                <w:szCs w:val="22"/>
              </w:rPr>
              <w:t>Цель:</w:t>
            </w:r>
            <w:r w:rsidRPr="009B4DB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9B4DB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инициативу, самостоятельность при организации знакомых игр</w:t>
            </w:r>
          </w:p>
          <w:p w:rsidR="00754623" w:rsidRPr="00F27F3A" w:rsidRDefault="00754623" w:rsidP="00754623">
            <w:pPr>
              <w:rPr>
                <w:rFonts w:ascii="Times New Roman" w:eastAsia="Times New Roman" w:hAnsi="Times New Roman" w:cs="Times New Roman"/>
                <w:b/>
              </w:rPr>
            </w:pPr>
            <w:r w:rsidRPr="009B4DB2">
              <w:rPr>
                <w:rFonts w:ascii="Times New Roman" w:eastAsia="Times New Roman" w:hAnsi="Times New Roman" w:cs="Times New Roman"/>
                <w:b/>
                <w:bCs/>
              </w:rPr>
              <w:t xml:space="preserve"> (Физическая культура - двигательная деятельность)</w:t>
            </w:r>
          </w:p>
        </w:tc>
        <w:tc>
          <w:tcPr>
            <w:tcW w:w="3023" w:type="dxa"/>
            <w:gridSpan w:val="3"/>
          </w:tcPr>
          <w:p w:rsidR="00754623" w:rsidRPr="00F64D9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64D92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11</w:t>
            </w:r>
          </w:p>
          <w:p w:rsidR="00754623" w:rsidRPr="00F64D9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растениями</w:t>
            </w: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54623" w:rsidRPr="00F64D92" w:rsidRDefault="00754623" w:rsidP="007546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F64D92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F64D92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познавательная активность, 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коммуникативная деятельность)</w:t>
            </w:r>
          </w:p>
          <w:p w:rsidR="00754623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>Загадка «Одуванчик»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0158D2">
              <w:rPr>
                <w:rFonts w:ascii="Times New Roman" w:hAnsi="Times New Roman" w:cs="Times New Roman"/>
              </w:rPr>
              <w:t>обсуждает</w:t>
            </w:r>
            <w:proofErr w:type="spellEnd"/>
            <w:proofErr w:type="gramEnd"/>
            <w:r w:rsidRPr="000158D2">
              <w:rPr>
                <w:rFonts w:ascii="Times New Roman" w:hAnsi="Times New Roman" w:cs="Times New Roman"/>
              </w:rPr>
              <w:t xml:space="preserve"> с интересом информации о незнакомых предметах, явлениях, событиях; </w:t>
            </w:r>
            <w:r w:rsidRPr="000158D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54623" w:rsidRPr="000158D2" w:rsidRDefault="00754623" w:rsidP="00754623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754623" w:rsidRPr="00F64D9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bCs/>
                <w:sz w:val="22"/>
                <w:szCs w:val="22"/>
              </w:rPr>
              <w:t>Труд: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+mn-ea" w:cs="+mn-cs"/>
                <w:color w:val="000000"/>
                <w:kern w:val="24"/>
                <w:sz w:val="22"/>
                <w:szCs w:val="22"/>
              </w:rPr>
              <w:t>Уборка мусора на участке</w:t>
            </w:r>
          </w:p>
          <w:p w:rsidR="00754623" w:rsidRPr="00F64D92" w:rsidRDefault="00754623" w:rsidP="00754623">
            <w:pPr>
              <w:pStyle w:val="a6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F64D92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F64D92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проявляет интерес к труду; 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доводит начатое дело до конца; </w:t>
            </w:r>
          </w:p>
          <w:p w:rsidR="00754623" w:rsidRPr="00F64D92" w:rsidRDefault="00754623" w:rsidP="007546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исследовательская, трудовая деятельность) </w:t>
            </w:r>
          </w:p>
          <w:p w:rsidR="00754623" w:rsidRPr="00F64D92" w:rsidRDefault="00754623" w:rsidP="0075462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64D9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F64D92">
              <w:rPr>
                <w:rFonts w:ascii="Times New Roman" w:eastAsia="Times New Roman" w:hAnsi="Times New Roman" w:cs="Times New Roman"/>
                <w:b/>
              </w:rPr>
              <w:t xml:space="preserve"> «Мыши в кладовой» </w:t>
            </w:r>
          </w:p>
          <w:p w:rsidR="00754623" w:rsidRPr="00F64D9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F64D92">
              <w:rPr>
                <w:b/>
                <w:sz w:val="22"/>
                <w:szCs w:val="22"/>
              </w:rPr>
              <w:t>Цель:</w:t>
            </w:r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proofErr w:type="gramEnd"/>
            <w:r w:rsidRPr="00F64D92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</w:p>
          <w:p w:rsidR="00754623" w:rsidRPr="00326254" w:rsidRDefault="00754623" w:rsidP="00754623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64D9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54623" w:rsidRPr="00131126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12</w:t>
            </w:r>
          </w:p>
          <w:p w:rsidR="00754623" w:rsidRPr="00131126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воробьями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54623" w:rsidRDefault="00754623" w:rsidP="007546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познавательная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активность,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художественная литература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754623" w:rsidRPr="000158D2" w:rsidRDefault="00754623" w:rsidP="00754623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0158D2">
              <w:rPr>
                <w:b/>
                <w:bCs/>
                <w:iCs/>
                <w:sz w:val="22"/>
                <w:szCs w:val="22"/>
                <w:lang w:eastAsia="en-US"/>
              </w:rPr>
              <w:t>Поговорки и пословицы:</w:t>
            </w:r>
            <w:r w:rsidRPr="000158D2">
              <w:rPr>
                <w:b/>
                <w:bCs/>
                <w:sz w:val="22"/>
                <w:szCs w:val="22"/>
                <w:lang w:eastAsia="en-US"/>
              </w:rPr>
              <w:t> «Готовь сани с весны, а колеса с осени»</w:t>
            </w:r>
          </w:p>
          <w:p w:rsidR="00754623" w:rsidRPr="000158D2" w:rsidRDefault="00754623" w:rsidP="00754623">
            <w:pPr>
              <w:pStyle w:val="a6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0158D2">
              <w:rPr>
                <w:b/>
                <w:sz w:val="22"/>
                <w:szCs w:val="22"/>
              </w:rPr>
              <w:t>(Развитие речи-коммуникативная, познавательная деятельность)</w:t>
            </w:r>
          </w:p>
          <w:p w:rsidR="00754623" w:rsidRPr="00F64D9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64D92">
              <w:rPr>
                <w:b/>
                <w:bCs/>
                <w:sz w:val="22"/>
                <w:szCs w:val="22"/>
              </w:rPr>
              <w:t>Труд:</w:t>
            </w:r>
            <w:r w:rsidRPr="00F64D9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>
              <w:rPr>
                <w:rFonts w:eastAsia="+mj-ea"/>
                <w:color w:val="000000"/>
                <w:kern w:val="24"/>
                <w:sz w:val="22"/>
                <w:szCs w:val="22"/>
              </w:rPr>
              <w:t>По мере загрязнения проводить уборку участка от опавших веточек, дорожек возле беседки от мусора.</w:t>
            </w:r>
            <w:r w:rsidRPr="00F64D92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54623" w:rsidRPr="005F7D0D" w:rsidRDefault="00754623" w:rsidP="007546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F64D92">
              <w:rPr>
                <w:rFonts w:ascii="Times New Roman" w:eastAsia="Calibri" w:hAnsi="Times New Roman" w:cs="Times New Roman"/>
                <w:color w:val="000000"/>
                <w:kern w:val="24"/>
              </w:rPr>
              <w:t>проявляет</w:t>
            </w:r>
            <w:proofErr w:type="spellEnd"/>
            <w:proofErr w:type="gramEnd"/>
            <w:r w:rsidRPr="00F64D92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интерес к труду; доводит начатое дело до конца;</w:t>
            </w:r>
          </w:p>
          <w:p w:rsidR="00754623" w:rsidRPr="00131126" w:rsidRDefault="00754623" w:rsidP="007546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54623" w:rsidRPr="00131126" w:rsidRDefault="00754623" w:rsidP="0075462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54623" w:rsidRDefault="00754623" w:rsidP="007546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соблюдает</w:t>
            </w:r>
            <w:proofErr w:type="spellEnd"/>
            <w:proofErr w:type="gramEnd"/>
            <w: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правила спортивных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54623" w:rsidRPr="00326254" w:rsidRDefault="00754623" w:rsidP="00754623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54623" w:rsidRPr="00131126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13</w:t>
            </w:r>
          </w:p>
          <w:p w:rsidR="00754623" w:rsidRPr="00131126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перестыми облаками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54623" w:rsidRPr="00CA2825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</w:rPr>
              <w:t xml:space="preserve">Цель: </w:t>
            </w:r>
            <w:r w:rsidRPr="00131126">
              <w:rPr>
                <w:rFonts w:eastAsia="SimSun"/>
                <w:color w:val="000000"/>
                <w:lang w:eastAsia="zh-CN"/>
              </w:rPr>
              <w:t>устанавливает простейшие связи в сезонных изменениях природы и погоде</w:t>
            </w:r>
          </w:p>
          <w:p w:rsidR="00754623" w:rsidRDefault="00754623" w:rsidP="00754623">
            <w:pPr>
              <w:pStyle w:val="a6"/>
              <w:spacing w:before="0" w:beforeAutospacing="0" w:after="0" w:afterAutospacing="0"/>
            </w:pPr>
            <w:r w:rsidRPr="00131126">
              <w:rPr>
                <w:b/>
                <w:bCs/>
              </w:rPr>
              <w:t xml:space="preserve">(Ознакомление с окружающим миром - </w:t>
            </w:r>
            <w:r w:rsidRPr="00131126">
              <w:rPr>
                <w:b/>
                <w:bCs/>
              </w:rPr>
              <w:lastRenderedPageBreak/>
              <w:t xml:space="preserve">познавательная активность, коммуникативная </w:t>
            </w:r>
            <w:proofErr w:type="gramStart"/>
            <w:r w:rsidRPr="00131126">
              <w:rPr>
                <w:b/>
                <w:bCs/>
              </w:rPr>
              <w:t xml:space="preserve">деятельность)   </w:t>
            </w:r>
            <w:proofErr w:type="gramEnd"/>
            <w:r w:rsidRPr="00131126">
              <w:rPr>
                <w:b/>
                <w:bCs/>
              </w:rPr>
              <w:t xml:space="preserve"> </w:t>
            </w:r>
            <w:r w:rsidRPr="000158D2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Стихотворение Я. Коласа «Песня о весне».</w:t>
            </w:r>
          </w:p>
          <w:p w:rsidR="00754623" w:rsidRPr="00857438" w:rsidRDefault="00754623" w:rsidP="00754623">
            <w:pPr>
              <w:pStyle w:val="a6"/>
              <w:spacing w:before="0" w:beforeAutospacing="0" w:after="0" w:afterAutospacing="0"/>
            </w:pPr>
            <w:r w:rsidRPr="000158D2">
              <w:rPr>
                <w:rFonts w:eastAsia="+mn-ea"/>
                <w:b/>
                <w:bCs/>
                <w:color w:val="000000"/>
                <w:kern w:val="24"/>
              </w:rPr>
              <w:t>Цель:</w:t>
            </w:r>
            <w:r>
              <w:rPr>
                <w:rFonts w:eastAsia="Calibri" w:cs="+mn-cs"/>
                <w:color w:val="000000"/>
                <w:kern w:val="24"/>
              </w:rPr>
              <w:t xml:space="preserve"> эмоционально воспринимает художественные произведения</w:t>
            </w:r>
          </w:p>
          <w:p w:rsidR="00754623" w:rsidRPr="000158D2" w:rsidRDefault="00754623" w:rsidP="007546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47D2">
              <w:rPr>
                <w:rFonts w:ascii="Times New Roman" w:eastAsia="Times New Roman" w:hAnsi="Times New Roman" w:cs="Times New Roman"/>
                <w:b/>
              </w:rPr>
              <w:t>(Художественная литература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, казахский язык </w:t>
            </w:r>
            <w:r w:rsidRPr="002D47D2">
              <w:rPr>
                <w:rFonts w:ascii="Times New Roman" w:eastAsia="Times New Roman" w:hAnsi="Times New Roman" w:cs="Times New Roman"/>
                <w:b/>
              </w:rPr>
              <w:t xml:space="preserve">-коммуникативная </w:t>
            </w:r>
            <w:r w:rsidRPr="000158D2">
              <w:rPr>
                <w:rFonts w:ascii="Times New Roman" w:eastAsia="Times New Roman" w:hAnsi="Times New Roman" w:cs="Times New Roman"/>
                <w:b/>
              </w:rPr>
              <w:t>деятельность)</w:t>
            </w:r>
          </w:p>
          <w:p w:rsidR="00754623" w:rsidRPr="000158D2" w:rsidRDefault="00754623" w:rsidP="007546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158D2">
              <w:rPr>
                <w:b/>
                <w:bCs/>
                <w:sz w:val="22"/>
                <w:szCs w:val="22"/>
              </w:rPr>
              <w:t>Труд:</w:t>
            </w:r>
            <w:r w:rsidRPr="000158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«Вместе с взрослыми навести порядок на участке группы.»</w:t>
            </w:r>
          </w:p>
          <w:p w:rsidR="00754623" w:rsidRPr="00C5245A" w:rsidRDefault="00754623" w:rsidP="00754623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C5245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C5245A">
              <w:rPr>
                <w:rFonts w:ascii="Times New Roman" w:hAnsi="Times New Roman" w:cs="Times New Roman"/>
              </w:rPr>
              <w:t xml:space="preserve"> проявляет интерес к труду; старается ответственно выполнять задание</w:t>
            </w:r>
          </w:p>
          <w:p w:rsidR="00754623" w:rsidRPr="00C5245A" w:rsidRDefault="00754623" w:rsidP="0075462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45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54623" w:rsidRPr="00C5245A" w:rsidRDefault="00754623" w:rsidP="0075462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5245A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C5245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Не дай мяч водящему</w:t>
            </w:r>
            <w:r w:rsidRPr="00C5245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54623" w:rsidRPr="00C5245A" w:rsidRDefault="00754623" w:rsidP="00754623">
            <w:pPr>
              <w:pStyle w:val="a6"/>
              <w:spacing w:before="0" w:beforeAutospacing="0" w:after="0" w:afterAutospacing="0"/>
            </w:pPr>
            <w:proofErr w:type="spellStart"/>
            <w:r w:rsidRPr="00C5245A">
              <w:rPr>
                <w:b/>
                <w:sz w:val="22"/>
                <w:szCs w:val="22"/>
              </w:rPr>
              <w:t>Цель:</w:t>
            </w:r>
            <w:r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>проявляет</w:t>
            </w:r>
            <w:proofErr w:type="spellEnd"/>
            <w:r w:rsidRPr="00C5245A">
              <w:rPr>
                <w:rFonts w:eastAsia="Calibri" w:cs="+mn-cs"/>
                <w:color w:val="000000"/>
                <w:kern w:val="24"/>
                <w:sz w:val="22"/>
                <w:szCs w:val="22"/>
              </w:rPr>
              <w:t xml:space="preserve"> быстроту, силу, выносливость, гибкость, ловкость в подвижных играх</w:t>
            </w:r>
            <w:r w:rsidRPr="00C5245A">
              <w:rPr>
                <w:b/>
                <w:bCs/>
                <w:sz w:val="22"/>
                <w:szCs w:val="22"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54623" w:rsidRPr="000158D2" w:rsidRDefault="00754623" w:rsidP="007546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</w:t>
            </w:r>
            <w:r w:rsidRPr="000158D2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lang w:val="kk-KZ" w:eastAsia="ru-RU"/>
              </w:rPr>
              <w:t>5</w:t>
            </w:r>
          </w:p>
          <w:p w:rsidR="00754623" w:rsidRPr="000158D2" w:rsidRDefault="00754623" w:rsidP="007546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+mn-ea" w:hAnsi="Times New Roman" w:cs="+mn-cs"/>
                <w:b/>
                <w:bCs/>
                <w:color w:val="000000"/>
                <w:kern w:val="24"/>
                <w:lang w:eastAsia="ru-RU"/>
              </w:rPr>
              <w:t>«Рассматривание одуванчика»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bCs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158D2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0158D2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</w:t>
            </w: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познавательная активность, коммуникативная деятельность)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>Загадка «Одуванчик»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0158D2">
              <w:rPr>
                <w:rFonts w:ascii="Times New Roman" w:hAnsi="Times New Roman" w:cs="Times New Roman"/>
              </w:rPr>
              <w:t>обсуждает</w:t>
            </w:r>
            <w:proofErr w:type="spellEnd"/>
            <w:proofErr w:type="gramEnd"/>
            <w:r w:rsidRPr="000158D2">
              <w:rPr>
                <w:rFonts w:ascii="Times New Roman" w:hAnsi="Times New Roman" w:cs="Times New Roman"/>
              </w:rPr>
              <w:t xml:space="preserve"> с интересом информации о незнакомых предметах, явлениях, событиях; </w:t>
            </w:r>
            <w:r w:rsidRPr="000158D2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0158D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 игрового участка»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58D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0158D2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8D2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54623" w:rsidRPr="000158D2" w:rsidRDefault="00754623" w:rsidP="00754623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58D2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0158D2">
              <w:rPr>
                <w:rFonts w:ascii="Times New Roman" w:eastAsia="Times New Roman" w:hAnsi="Times New Roman" w:cs="Times New Roman"/>
                <w:b/>
              </w:rPr>
              <w:t xml:space="preserve"> «Не дай мяч водящему» </w:t>
            </w:r>
          </w:p>
          <w:p w:rsidR="00754623" w:rsidRPr="00F27F3A" w:rsidRDefault="00754623" w:rsidP="00754623">
            <w:pPr>
              <w:rPr>
                <w:rFonts w:ascii="Times New Roman" w:eastAsia="Times New Roman" w:hAnsi="Times New Roman" w:cs="Times New Roman"/>
                <w:b/>
              </w:rPr>
            </w:pPr>
            <w:r w:rsidRPr="000158D2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158D2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0158D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158D2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10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75462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7546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5301D1">
        <w:trPr>
          <w:trHeight w:val="3976"/>
        </w:trPr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773E61" w:rsidRPr="00CC7B87" w:rsidRDefault="00773E61" w:rsidP="00773E61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773E61" w:rsidRPr="0002274E" w:rsidRDefault="00773E61" w:rsidP="00773E6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773E61" w:rsidRPr="0002274E" w:rsidRDefault="00773E61" w:rsidP="00773E6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«Спят усталые игрушки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B33C1" w:rsidRPr="0002274E" w:rsidRDefault="001B33C1" w:rsidP="001B33C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5301D1" w:rsidRDefault="00197D42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«Колыбельная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  <w:r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B33C1" w:rsidRPr="00CC7B87" w:rsidRDefault="001B33C1" w:rsidP="001B33C1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B33C1" w:rsidRPr="0002274E" w:rsidRDefault="001B33C1" w:rsidP="001B33C1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B33C1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97D42" w:rsidRPr="00CC7B87">
              <w:rPr>
                <w:rFonts w:ascii="Times New Roman" w:eastAsia="Calibri" w:hAnsi="Times New Roman" w:cs="Times New Roman"/>
              </w:rPr>
              <w:t xml:space="preserve">рослушивание </w:t>
            </w:r>
            <w:r w:rsidR="007A054C">
              <w:rPr>
                <w:rFonts w:ascii="Times New Roman" w:eastAsia="Calibri" w:hAnsi="Times New Roman" w:cs="Times New Roman"/>
              </w:rPr>
              <w:t>колыбельной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181181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10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после сна </w:t>
            </w:r>
            <w:r w:rsidR="00465DAE">
              <w:rPr>
                <w:rFonts w:ascii="Times New Roman" w:hAnsi="Times New Roman" w:cs="Times New Roman"/>
                <w:sz w:val="24"/>
                <w:szCs w:val="24"/>
              </w:rPr>
              <w:t xml:space="preserve">№2 с </w:t>
            </w:r>
            <w:r w:rsidR="00754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по 31</w:t>
            </w:r>
            <w:r w:rsidR="00754623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Полдник </w:t>
            </w:r>
          </w:p>
        </w:tc>
        <w:tc>
          <w:tcPr>
            <w:tcW w:w="14033" w:type="dxa"/>
            <w:gridSpan w:val="10"/>
          </w:tcPr>
          <w:p w:rsidR="00773E61" w:rsidRDefault="00773E61" w:rsidP="00773E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Знаем, знаем - да-да-да!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 кране прячется вода!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Выходи, водица!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Мы пришли умыться!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Лейся понемножку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Прямо на ладошку!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Будет мыло пениться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</w:rPr>
              <w:t> И грязь куда-то денется!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773E61" w:rsidRPr="0075462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7546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773E61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1B3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73E61" w:rsidRPr="00C83A55" w:rsidRDefault="00773E61" w:rsidP="00773E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 нас есть ложки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— тарелка, вот — еда.</w:t>
            </w:r>
          </w:p>
          <w:p w:rsidR="00773E61" w:rsidRPr="00BD00F3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773E61" w:rsidRPr="00C66FEE" w:rsidRDefault="00773E61" w:rsidP="00773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773E61" w:rsidP="0077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7A054C" w:rsidTr="00181181">
        <w:tc>
          <w:tcPr>
            <w:tcW w:w="2093" w:type="dxa"/>
          </w:tcPr>
          <w:p w:rsidR="007A054C" w:rsidRPr="00A02062" w:rsidRDefault="007A054C" w:rsidP="007A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по желанию</w:t>
            </w:r>
          </w:p>
          <w:p w:rsidR="007A054C" w:rsidRP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выполняет лепку с интересом; </w:t>
            </w:r>
          </w:p>
          <w:p w:rsidR="007A054C" w:rsidRDefault="007A054C" w:rsidP="007A054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 из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безопасности при лепке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 - 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С.р. игра «Магазин»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t xml:space="preserve">знает существительные, </w:t>
            </w:r>
            <w:r w:rsidRPr="007A0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обозначающие профессии взрослых и глаголы, обозначающие трудовую деятельность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</w:t>
            </w:r>
            <w:r w:rsidR="001B33C1">
              <w:rPr>
                <w:rFonts w:ascii="Times New Roman" w:hAnsi="Times New Roman" w:cs="Times New Roman"/>
                <w:b/>
                <w:sz w:val="24"/>
                <w:szCs w:val="24"/>
              </w:rPr>
              <w:t>икативная, игровая деятельность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Рисуем по замыслу</w:t>
            </w:r>
          </w:p>
          <w:p w:rsidR="001B33C1" w:rsidRDefault="001B33C1" w:rsidP="001B3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33C1" w:rsidRPr="007A054C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Рисование,-</w:t>
            </w:r>
            <w:proofErr w:type="gramEnd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творческая, коммуникативная, игровая деятельность) </w:t>
            </w:r>
          </w:p>
          <w:p w:rsidR="001B33C1" w:rsidRPr="007A054C" w:rsidRDefault="001B33C1" w:rsidP="007A054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Рисуем по замыслу</w:t>
            </w:r>
          </w:p>
          <w:p w:rsidR="007A054C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Рисование,-</w:t>
            </w:r>
            <w:proofErr w:type="gramEnd"/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творческая, коммуникативная, игровая деятельность) 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«Домики для животных»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7A054C" w:rsidRPr="007A054C" w:rsidRDefault="001B33C1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аппликация, лепка</w:t>
            </w:r>
            <w:r w:rsidR="007A054C"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A054C"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81181" w:rsidRDefault="00181181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1B3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Волшебство наших ручек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закрашивает рисунки </w:t>
            </w:r>
            <w:proofErr w:type="gramStart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карандашом</w:t>
            </w:r>
            <w:r w:rsidR="001B3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B33C1"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проявляет</w:t>
            </w:r>
            <w:proofErr w:type="gramEnd"/>
            <w:r w:rsidR="001B33C1"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творческое воображение при конструировании</w:t>
            </w:r>
          </w:p>
          <w:p w:rsidR="007A054C" w:rsidRP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1B33C1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картинки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33C1" w:rsidRPr="00EE7E5C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простейшие причинно-</w:t>
            </w:r>
            <w:r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следственные связи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С.р. игра «Салон красоты»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играет вместе, дружно с другими детьми, делится игрушками по просьбе сверстников</w:t>
            </w:r>
          </w:p>
          <w:p w:rsidR="007A054C" w:rsidRPr="00CE2793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ознакомление с окружающим миром - творческая, коммуникативная, игровая деятельность)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Дьенеша</w:t>
            </w:r>
            <w:proofErr w:type="spellEnd"/>
          </w:p>
          <w:p w:rsidR="001B33C1" w:rsidRPr="007A054C" w:rsidRDefault="001B33C1" w:rsidP="001B33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</w:t>
            </w:r>
            <w:proofErr w:type="spellEnd"/>
            <w:proofErr w:type="gramEnd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называет геометрические фигуры и тела; </w:t>
            </w:r>
          </w:p>
          <w:p w:rsidR="001B33C1" w:rsidRPr="00CE2793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обследует формы геометрических фигур, используя зрение и осязание 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коммуникативная, познавательная деятельность)</w:t>
            </w:r>
          </w:p>
        </w:tc>
        <w:tc>
          <w:tcPr>
            <w:tcW w:w="2595" w:type="dxa"/>
          </w:tcPr>
          <w:p w:rsidR="007A054C" w:rsidRPr="00EE7E5C" w:rsidRDefault="007A054C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сундучок</w:t>
            </w: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054C" w:rsidRPr="005B0635" w:rsidRDefault="007A054C" w:rsidP="007A0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>знает диких животных, их внешний вид, передвижение, среда обитания, питание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окружающим миром -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7A054C" w:rsidRDefault="007A054C" w:rsidP="007A0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54C" w:rsidRDefault="001B33C1" w:rsidP="007A054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Собираем к</w:t>
            </w:r>
            <w:r w:rsidR="007A054C"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укольный театр «</w:t>
            </w:r>
            <w:r w:rsidR="00465DAE">
              <w:rPr>
                <w:rFonts w:ascii="Times New Roman" w:hAnsi="Times New Roman" w:cs="Times New Roman"/>
                <w:b/>
                <w:sz w:val="24"/>
                <w:szCs w:val="24"/>
              </w:rPr>
              <w:t>Рукавичка</w:t>
            </w:r>
            <w:r w:rsidR="007A054C" w:rsidRPr="005B06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2793" w:rsidRPr="00CE2793" w:rsidRDefault="007A054C" w:rsidP="00CE2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инсценирует </w:t>
            </w:r>
            <w:r w:rsidR="00CE2793" w:rsidRPr="00CE27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спектакли по предложенным сюжетам. </w:t>
            </w:r>
          </w:p>
          <w:p w:rsidR="00CE2793" w:rsidRPr="00CE2793" w:rsidRDefault="00CE2793" w:rsidP="00CE2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</w:t>
            </w:r>
            <w:r w:rsidR="001B33C1">
              <w:rPr>
                <w:rFonts w:ascii="Times New Roman" w:hAnsi="Times New Roman" w:cs="Times New Roman"/>
                <w:b/>
                <w:sz w:val="24"/>
                <w:szCs w:val="24"/>
              </w:rPr>
              <w:t>, конструирование</w:t>
            </w:r>
            <w:r w:rsidRPr="00CE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«Творческая мастерская»</w:t>
            </w:r>
          </w:p>
          <w:p w:rsidR="001B33C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закрашивает рисунки </w:t>
            </w:r>
            <w:proofErr w:type="gramStart"/>
            <w:r w:rsidRPr="007A054C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проявляет</w:t>
            </w:r>
            <w:proofErr w:type="gramEnd"/>
            <w:r w:rsidRPr="007A0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творческое воображение при конструировании</w:t>
            </w:r>
          </w:p>
          <w:p w:rsidR="007A054C" w:rsidRPr="005B0635" w:rsidRDefault="001B33C1" w:rsidP="001B33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аппликация, лепка</w:t>
            </w:r>
            <w:r w:rsidRPr="007A0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</w:tc>
      </w:tr>
      <w:tr w:rsidR="00736C20" w:rsidTr="00181181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Pr="00465DAE" w:rsidRDefault="00465DAE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«Ласковое словечко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Тлегеном, Таяной, Айзере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3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46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дороге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Дашей, Беллой, Севинч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465DAE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 «Мой темп речи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CE2793">
              <w:rPr>
                <w:rFonts w:ascii="Times New Roman" w:hAnsi="Times New Roman" w:cs="Times New Roman"/>
                <w:sz w:val="24"/>
                <w:szCs w:val="24"/>
              </w:rPr>
              <w:t>Софией, Ильей, Расулом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CE2793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Д.и. «Ассоциации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E27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Мираном, Лизой, Айланой</w:t>
            </w:r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</w:tcPr>
          <w:p w:rsidR="00DD624A" w:rsidRPr="00DD624A" w:rsidRDefault="00CE2793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Громко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тихо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Викой,  Маргаритой, Усманом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воспроизводит различные интонации, меняя силу голоса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033" w:type="dxa"/>
            <w:gridSpan w:val="10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BF5887">
        <w:trPr>
          <w:trHeight w:val="70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81181" w:rsidRDefault="00F27F3A" w:rsidP="001C15F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5301D1" w:rsidRDefault="005301D1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Казахская национальная игра «Аркан тарту</w:t>
            </w:r>
            <w:r w:rsidR="001C15F5"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3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560C86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B33C1" w:rsidRPr="005301D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</w:t>
            </w:r>
            <w:r>
              <w:rPr>
                <w:rFonts w:ascii="Times New Roman" w:hAnsi="Times New Roman" w:cs="Times New Roman"/>
                <w:b/>
                <w:bCs/>
              </w:rPr>
              <w:t>хская 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Омпы</w:t>
            </w:r>
            <w:proofErr w:type="spellEnd"/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5301D1" w:rsidRDefault="005301D1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Казахская национальная игра «Тенге алу</w:t>
            </w:r>
            <w:r w:rsidR="00197D42"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B33C1" w:rsidRPr="005301D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Такия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тастамак</w:t>
            </w:r>
            <w:proofErr w:type="spellEnd"/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DD5949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595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lastRenderedPageBreak/>
              <w:t>Считалка :</w:t>
            </w:r>
            <w:proofErr w:type="gramEnd"/>
          </w:p>
          <w:p w:rsidR="00181181" w:rsidRDefault="00F27F3A" w:rsidP="00197D42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F27F3A">
              <w:rPr>
                <w:rFonts w:ascii="Times New Roman" w:eastAsia="Calibri" w:hAnsi="Times New Roman" w:cs="Times New Roman"/>
                <w:lang w:eastAsia="ru-RU"/>
              </w:rPr>
              <w:t>Бас бармақ,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Балалыүйрек,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Ортантерек,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lastRenderedPageBreak/>
              <w:t>Шылдыршөлмек,</w:t>
            </w:r>
            <w:r w:rsidRPr="00F27F3A">
              <w:rPr>
                <w:rFonts w:ascii="Times New Roman" w:eastAsia="Calibri" w:hAnsi="Times New Roman" w:cs="Times New Roman"/>
                <w:lang w:eastAsia="ru-RU"/>
              </w:rPr>
              <w:br/>
              <w:t>Кішкентайбөбек!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B33C1" w:rsidRPr="005301D1" w:rsidRDefault="001B33C1" w:rsidP="001B33C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301D1">
              <w:rPr>
                <w:rFonts w:ascii="Times New Roman" w:hAnsi="Times New Roman" w:cs="Times New Roman"/>
                <w:b/>
                <w:bCs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Котермек</w:t>
            </w:r>
            <w:proofErr w:type="spellEnd"/>
            <w:r w:rsidRPr="005301D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BF5887" w:rsidRDefault="00BF5887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BF5887" w:rsidRPr="00DD5949" w:rsidRDefault="00BF5887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D42" w:rsidTr="00181181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35" w:type="dxa"/>
            <w:gridSpan w:val="2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3"/>
          </w:tcPr>
          <w:p w:rsidR="00197D42" w:rsidRPr="00812D62" w:rsidRDefault="00F27F3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Беседа с родителями «Наши занятия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81181" w:rsidP="001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27F3A" w:rsidRPr="00F2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197D42" w:rsidRPr="00812D62" w:rsidRDefault="00F27F3A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2595" w:type="dxa"/>
          </w:tcPr>
          <w:p w:rsidR="00F27F3A" w:rsidRPr="00F27F3A" w:rsidRDefault="00F27F3A" w:rsidP="00F27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F3A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CF3FA1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4460F9" w:rsidRPr="00DD5949" w:rsidRDefault="00CF3FA1" w:rsidP="00181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D5949">
        <w:rPr>
          <w:rFonts w:ascii="Times New Roman" w:eastAsia="Calibri" w:hAnsi="Times New Roman" w:cs="Times New Roman"/>
          <w:sz w:val="24"/>
          <w:szCs w:val="24"/>
        </w:rPr>
        <w:t>Айтенова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C34D9"/>
    <w:rsid w:val="000C781B"/>
    <w:rsid w:val="000E5613"/>
    <w:rsid w:val="00131126"/>
    <w:rsid w:val="00153128"/>
    <w:rsid w:val="00157CDC"/>
    <w:rsid w:val="00157EAB"/>
    <w:rsid w:val="00172CFB"/>
    <w:rsid w:val="00181181"/>
    <w:rsid w:val="00197D42"/>
    <w:rsid w:val="001B33C1"/>
    <w:rsid w:val="001C15F5"/>
    <w:rsid w:val="001C1E9A"/>
    <w:rsid w:val="001E2F9F"/>
    <w:rsid w:val="002068EE"/>
    <w:rsid w:val="002219B1"/>
    <w:rsid w:val="003B6759"/>
    <w:rsid w:val="003F3024"/>
    <w:rsid w:val="003F4111"/>
    <w:rsid w:val="004460F9"/>
    <w:rsid w:val="00465DAE"/>
    <w:rsid w:val="004B4CEA"/>
    <w:rsid w:val="004D3FC8"/>
    <w:rsid w:val="004D73A5"/>
    <w:rsid w:val="004E0A55"/>
    <w:rsid w:val="004F59F0"/>
    <w:rsid w:val="005260C3"/>
    <w:rsid w:val="005301D1"/>
    <w:rsid w:val="00560C86"/>
    <w:rsid w:val="005A2787"/>
    <w:rsid w:val="005A562D"/>
    <w:rsid w:val="005E5061"/>
    <w:rsid w:val="005F7771"/>
    <w:rsid w:val="006261E6"/>
    <w:rsid w:val="0066047D"/>
    <w:rsid w:val="00662497"/>
    <w:rsid w:val="00707555"/>
    <w:rsid w:val="00736C20"/>
    <w:rsid w:val="0073790C"/>
    <w:rsid w:val="00754623"/>
    <w:rsid w:val="00767412"/>
    <w:rsid w:val="007676C1"/>
    <w:rsid w:val="007735AB"/>
    <w:rsid w:val="00773E61"/>
    <w:rsid w:val="00792949"/>
    <w:rsid w:val="007A054C"/>
    <w:rsid w:val="007B1761"/>
    <w:rsid w:val="00812D62"/>
    <w:rsid w:val="0084048A"/>
    <w:rsid w:val="00880555"/>
    <w:rsid w:val="008C4E69"/>
    <w:rsid w:val="008E42DD"/>
    <w:rsid w:val="00994BD6"/>
    <w:rsid w:val="00A02062"/>
    <w:rsid w:val="00A26EC1"/>
    <w:rsid w:val="00A359D1"/>
    <w:rsid w:val="00AA4C5B"/>
    <w:rsid w:val="00B329A5"/>
    <w:rsid w:val="00B671D9"/>
    <w:rsid w:val="00B75685"/>
    <w:rsid w:val="00B87FC5"/>
    <w:rsid w:val="00BA1B28"/>
    <w:rsid w:val="00BB07AE"/>
    <w:rsid w:val="00BB70A8"/>
    <w:rsid w:val="00BD00F3"/>
    <w:rsid w:val="00BD4385"/>
    <w:rsid w:val="00BD6B9C"/>
    <w:rsid w:val="00BF5887"/>
    <w:rsid w:val="00C66FEE"/>
    <w:rsid w:val="00C83A55"/>
    <w:rsid w:val="00CC7B87"/>
    <w:rsid w:val="00CE2793"/>
    <w:rsid w:val="00CF3FA1"/>
    <w:rsid w:val="00D2181A"/>
    <w:rsid w:val="00D53794"/>
    <w:rsid w:val="00D97DC8"/>
    <w:rsid w:val="00DB601B"/>
    <w:rsid w:val="00DD5949"/>
    <w:rsid w:val="00DD624A"/>
    <w:rsid w:val="00DE66AB"/>
    <w:rsid w:val="00DF700D"/>
    <w:rsid w:val="00E13C6D"/>
    <w:rsid w:val="00EB2372"/>
    <w:rsid w:val="00ED08B5"/>
    <w:rsid w:val="00ED58E8"/>
    <w:rsid w:val="00EE1AC8"/>
    <w:rsid w:val="00EF774B"/>
    <w:rsid w:val="00F03133"/>
    <w:rsid w:val="00F27F3A"/>
    <w:rsid w:val="00F57185"/>
    <w:rsid w:val="00FC6C33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1175-2940-4833-82B4-A4A60F8A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350-2887-4940-A9F0-40B743C6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9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31</cp:revision>
  <cp:lastPrinted>2024-01-08T08:49:00Z</cp:lastPrinted>
  <dcterms:created xsi:type="dcterms:W3CDTF">2022-09-07T14:46:00Z</dcterms:created>
  <dcterms:modified xsi:type="dcterms:W3CDTF">2024-05-16T16:11:00Z</dcterms:modified>
</cp:coreProperties>
</file>