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C5" w:rsidRDefault="002E06C5" w:rsidP="002E06C5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2E06C5" w:rsidRDefault="002E06C5" w:rsidP="002E06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2E06C5" w:rsidRDefault="002E06C5" w:rsidP="002E06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2E06C5" w:rsidRDefault="002E06C5" w:rsidP="002E06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8908F0" w:rsidRPr="002E06C5" w:rsidRDefault="002E06C5" w:rsidP="002E06C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11 марта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15марта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4"/>
        <w:gridCol w:w="2306"/>
        <w:gridCol w:w="60"/>
        <w:gridCol w:w="40"/>
        <w:gridCol w:w="40"/>
        <w:gridCol w:w="20"/>
        <w:gridCol w:w="80"/>
        <w:gridCol w:w="20"/>
        <w:gridCol w:w="2079"/>
        <w:gridCol w:w="168"/>
        <w:gridCol w:w="92"/>
        <w:gridCol w:w="60"/>
        <w:gridCol w:w="60"/>
        <w:gridCol w:w="160"/>
        <w:gridCol w:w="1758"/>
        <w:gridCol w:w="222"/>
        <w:gridCol w:w="8"/>
        <w:gridCol w:w="212"/>
        <w:gridCol w:w="200"/>
        <w:gridCol w:w="220"/>
        <w:gridCol w:w="1690"/>
        <w:gridCol w:w="510"/>
        <w:gridCol w:w="120"/>
        <w:gridCol w:w="48"/>
        <w:gridCol w:w="172"/>
        <w:gridCol w:w="40"/>
        <w:gridCol w:w="2373"/>
      </w:tblGrid>
      <w:tr w:rsidR="00927ADE" w:rsidTr="00E514EA"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6"/>
          </w:tcPr>
          <w:p w:rsidR="00927ADE" w:rsidRDefault="00927ADE" w:rsidP="00E514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27ADE" w:rsidRDefault="002E06C5" w:rsidP="00E514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</w:rPr>
              <w:t>.03.2023</w:t>
            </w:r>
          </w:p>
        </w:tc>
        <w:tc>
          <w:tcPr>
            <w:tcW w:w="2268" w:type="dxa"/>
            <w:gridSpan w:val="3"/>
          </w:tcPr>
          <w:p w:rsidR="00927ADE" w:rsidRDefault="00927ADE" w:rsidP="00E514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27ADE" w:rsidRDefault="002E06C5" w:rsidP="00E514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</w:rPr>
              <w:t>.03.2023</w:t>
            </w:r>
          </w:p>
        </w:tc>
        <w:tc>
          <w:tcPr>
            <w:tcW w:w="2126" w:type="dxa"/>
            <w:gridSpan w:val="5"/>
          </w:tcPr>
          <w:p w:rsidR="00927ADE" w:rsidRDefault="00927ADE" w:rsidP="00E514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  <w:p w:rsidR="00927ADE" w:rsidRDefault="002E06C5" w:rsidP="00E514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27ADE" w:rsidRDefault="002E06C5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 w:rsidR="00927A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4" w:type="dxa"/>
            <w:gridSpan w:val="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27ADE" w:rsidRDefault="00927ADE" w:rsidP="002E06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06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ADE" w:rsidTr="00E514EA"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 w:rsidR="00927ADE" w:rsidTr="00E514EA">
        <w:trPr>
          <w:trHeight w:val="828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927ADE" w:rsidTr="00052B9A">
        <w:trPr>
          <w:trHeight w:val="1010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gridSpan w:val="4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книги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«Маленький мук»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книгам.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ADE" w:rsidRDefault="00927ADE" w:rsidP="00E5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уголке природы «Уход за растениями»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 – трудовая, коммуникативная деятельности)</w:t>
            </w:r>
          </w:p>
          <w:p w:rsidR="00052B9A" w:rsidRDefault="00052B9A" w:rsidP="002E06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06C5" w:rsidRDefault="00052B9A" w:rsidP="00E5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 «Успей вовремя»</w:t>
            </w:r>
          </w:p>
          <w:p w:rsidR="00052B9A" w:rsidRDefault="00052B9A" w:rsidP="00E5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продолжать закреплять понятие времени.</w:t>
            </w:r>
          </w:p>
          <w:p w:rsidR="00052B9A" w:rsidRDefault="00052B9A" w:rsidP="00052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052B9A" w:rsidRDefault="00052B9A" w:rsidP="00E5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gridSpan w:val="5"/>
          </w:tcPr>
          <w:p w:rsidR="00927ADE" w:rsidRDefault="00927ADE" w:rsidP="00E514E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Д.и«Подбери рифму»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«Собери пазлы»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   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математики - коммуникативная,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познавательная, игровая деятельности)</w:t>
            </w:r>
          </w:p>
        </w:tc>
        <w:tc>
          <w:tcPr>
            <w:tcW w:w="2130" w:type="dxa"/>
            <w:gridSpan w:val="5"/>
          </w:tcPr>
          <w:p w:rsidR="00927ADE" w:rsidRPr="002E06C5" w:rsidRDefault="00927ADE" w:rsidP="00927A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0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«Тап - таза т</w:t>
            </w:r>
            <w:r w:rsidRPr="002E06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 w:rsidRPr="002E0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27ADE" w:rsidRPr="002E06C5" w:rsidRDefault="00927ADE" w:rsidP="00927A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E06C5">
              <w:rPr>
                <w:rFonts w:ascii="Times New Roman" w:hAnsi="Times New Roman" w:cs="Times New Roman"/>
                <w:sz w:val="24"/>
                <w:szCs w:val="24"/>
              </w:rPr>
              <w:t xml:space="preserve">умеют произносить считалки </w:t>
            </w:r>
          </w:p>
          <w:p w:rsidR="00927ADE" w:rsidRPr="002E06C5" w:rsidRDefault="00927ADE" w:rsidP="0092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 – коммуникативная, игровая деятельности) </w:t>
            </w:r>
          </w:p>
          <w:p w:rsidR="00927ADE" w:rsidRPr="002E06C5" w:rsidRDefault="00927ADE" w:rsidP="0092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в центре искусств       </w:t>
            </w:r>
          </w:p>
          <w:p w:rsidR="00927ADE" w:rsidRDefault="00927ADE" w:rsidP="0092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Цель: </w:t>
            </w:r>
            <w:r w:rsidRPr="002E06C5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</w:t>
            </w:r>
            <w:r w:rsidRPr="002E06C5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 - творческая, коммуникативная,  игровая деятельности)</w:t>
            </w:r>
          </w:p>
          <w:p w:rsidR="002E06C5" w:rsidRPr="002E06C5" w:rsidRDefault="00052B9A" w:rsidP="00927A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2E0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2E0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927ADE" w:rsidRPr="002E06C5" w:rsidRDefault="00927ADE" w:rsidP="0092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уголке природы«Уход за комнатными растениями» (рыхление почвы, полив, опрыскивание)          </w:t>
            </w:r>
          </w:p>
          <w:p w:rsidR="00927ADE" w:rsidRDefault="00927ADE" w:rsidP="00927ADE">
            <w:pPr>
              <w:rPr>
                <w:b/>
              </w:rPr>
            </w:pPr>
            <w:r w:rsidRPr="002E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E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 (</w:t>
            </w:r>
            <w:r w:rsidRPr="002E0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48" w:type="dxa"/>
            <w:gridSpan w:val="6"/>
          </w:tcPr>
          <w:p w:rsidR="00927ADE" w:rsidRDefault="00927ADE" w:rsidP="00E51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2E06C5" w:rsidRPr="002E06C5" w:rsidRDefault="002E06C5" w:rsidP="002E06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E06C5">
              <w:rPr>
                <w:rStyle w:val="c2"/>
                <w:b/>
                <w:bCs/>
                <w:color w:val="000000"/>
                <w:szCs w:val="28"/>
              </w:rPr>
              <w:t>Дид. игра «Закончи слово»</w:t>
            </w:r>
          </w:p>
          <w:p w:rsidR="002E06C5" w:rsidRPr="002E06C5" w:rsidRDefault="002E06C5" w:rsidP="002E06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E06C5">
              <w:rPr>
                <w:rStyle w:val="c1"/>
                <w:color w:val="000000"/>
                <w:szCs w:val="28"/>
              </w:rPr>
              <w:t>Цель: Развивать умение детей делить слова на слоги.</w:t>
            </w:r>
          </w:p>
          <w:p w:rsidR="002E06C5" w:rsidRPr="002E06C5" w:rsidRDefault="002E06C5" w:rsidP="002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 – коммуникативная, игровая деятельности) </w:t>
            </w:r>
          </w:p>
          <w:p w:rsidR="002E06C5" w:rsidRDefault="002E06C5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6C5" w:rsidRDefault="00927ADE" w:rsidP="00E5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Игра«Кто живёт в аквариуме?»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3264" w:type="dxa"/>
            <w:gridSpan w:val="6"/>
          </w:tcPr>
          <w:p w:rsidR="00927ADE" w:rsidRDefault="00927ADE" w:rsidP="00E514E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Д.и«Назови как можно больше предметов»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речи,художественная литература – коммуникативная, игровая деятельности) 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уголке природы«Уход за комнатными растениями»(рыхление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миром – трудовая, коммуникативная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</w:tc>
      </w:tr>
      <w:tr w:rsidR="00927ADE" w:rsidTr="00E514EA">
        <w:trPr>
          <w:trHeight w:val="941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Комплекс утренней гимнастики №</w:t>
            </w:r>
            <w:r w:rsidR="002E06C5" w:rsidRPr="002E0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 с 4 марта по 15 марта 2024</w:t>
            </w:r>
            <w:r w:rsidR="002E06C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(двигательно - оздоровительная  активность, игровая деятельность)</w:t>
            </w:r>
          </w:p>
        </w:tc>
      </w:tr>
      <w:tr w:rsidR="00927ADE" w:rsidTr="00E514EA">
        <w:trPr>
          <w:trHeight w:val="629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злись!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7ADE" w:rsidTr="00E514EA">
        <w:trPr>
          <w:trHeight w:val="629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«Горячие руки»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927ADE" w:rsidTr="00E514EA">
        <w:trPr>
          <w:trHeight w:val="3970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307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927ADE" w:rsidRDefault="00927ADE" w:rsidP="00E514EA">
            <w:pPr>
              <w:pStyle w:val="Default"/>
              <w:rPr>
                <w:color w:val="auto"/>
              </w:rPr>
            </w:pPr>
            <w:r>
              <w:rPr>
                <w:rFonts w:eastAsia="Calibri"/>
                <w:b/>
              </w:rPr>
              <w:t>Задачи</w:t>
            </w:r>
            <w:r>
              <w:rPr>
                <w:rFonts w:eastAsia="Calibri"/>
              </w:rPr>
              <w:t xml:space="preserve">: </w:t>
            </w:r>
            <w:r>
              <w:rPr>
                <w:rFonts w:eastAsia="Times New Roman"/>
              </w:rPr>
              <w:t xml:space="preserve">Познакомить с образованием и произношением звука </w:t>
            </w:r>
            <w:r w:rsidRPr="0058334B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в-в’</w:t>
            </w:r>
            <w:r w:rsidRPr="0058334B">
              <w:rPr>
                <w:rFonts w:eastAsia="Times New Roman"/>
              </w:rPr>
              <w:t>]</w:t>
            </w:r>
            <w:r>
              <w:rPr>
                <w:color w:val="auto"/>
              </w:rPr>
              <w:t xml:space="preserve">определять порядок гласных и согласных звуков в слове. </w:t>
            </w:r>
          </w:p>
          <w:p w:rsidR="00927ADE" w:rsidRDefault="00927ADE" w:rsidP="00E51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ADE" w:rsidRDefault="00927ADE" w:rsidP="00E514EA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927ADE" w:rsidRPr="00052B9A" w:rsidRDefault="00927ADE" w:rsidP="00BD0573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="002E0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06C5" w:rsidRPr="00BD0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жас</w:t>
            </w:r>
            <w:r w:rsidR="00BD0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BD0573">
              <w:rPr>
                <w:rFonts w:ascii="Times New Roman" w:hAnsi="Times New Roman" w:cs="Times New Roman"/>
                <w:sz w:val="24"/>
                <w:lang w:val="kk-KZ"/>
              </w:rPr>
              <w:t xml:space="preserve">Отыр, тұр, секір сөздерімен таныстыру.Оларды іс-қимыл арқылы есте сақтауға дағдыландыру.(Төрт, бес. </w:t>
            </w:r>
            <w:r w:rsidRPr="00052B9A">
              <w:rPr>
                <w:rFonts w:ascii="Times New Roman" w:hAnsi="Times New Roman" w:cs="Times New Roman"/>
                <w:sz w:val="24"/>
                <w:lang w:val="kk-KZ"/>
              </w:rPr>
              <w:t>Бес саусақ, төрт бұрыш.)</w:t>
            </w:r>
          </w:p>
          <w:p w:rsidR="00BD0573" w:rsidRPr="0045157F" w:rsidRDefault="00BD0573" w:rsidP="00BD0573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>
              <w:rPr>
                <w:rFonts w:eastAsia="Times New Roman"/>
                <w:b/>
                <w:bCs/>
                <w:lang w:val="kk-KZ"/>
              </w:rPr>
              <w:t>індеттері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4 </w:t>
            </w:r>
            <w:r w:rsidRPr="00BD0573">
              <w:rPr>
                <w:b/>
                <w:lang w:val="kk-KZ"/>
              </w:rPr>
              <w:t>жас</w:t>
            </w:r>
            <w:r>
              <w:rPr>
                <w:b/>
                <w:lang w:val="kk-KZ"/>
              </w:rPr>
              <w:t>:</w:t>
            </w:r>
            <w:r w:rsidRPr="0045157F">
              <w:rPr>
                <w:b/>
                <w:lang w:val="kk-KZ"/>
              </w:rPr>
              <w:t xml:space="preserve"> Сөйлеудің дыбыстық мәдениеті. </w:t>
            </w:r>
            <w:r w:rsidRPr="0045157F">
              <w:rPr>
                <w:lang w:val="kk-KZ"/>
              </w:rPr>
              <w:t xml:space="preserve"> Сөз іщіндегі дыбыстарды </w:t>
            </w:r>
            <w:r w:rsidRPr="0045157F">
              <w:rPr>
                <w:lang w:val="kk-KZ"/>
              </w:rPr>
              <w:lastRenderedPageBreak/>
              <w:t xml:space="preserve">ажырата алу дағдыларын дамыту. </w:t>
            </w:r>
          </w:p>
          <w:p w:rsidR="00BD0573" w:rsidRPr="00BD0573" w:rsidRDefault="00BD0573" w:rsidP="00BD0573">
            <w:pPr>
              <w:pStyle w:val="Default"/>
              <w:rPr>
                <w:lang w:val="kk-KZ"/>
              </w:rPr>
            </w:pPr>
            <w:r w:rsidRPr="0045157F">
              <w:rPr>
                <w:lang w:val="kk-KZ"/>
              </w:rPr>
              <w:t>Наурыз жайлы әңгімелеу. Мереке  жайлы қарапайым сұрақтар қоя білуге және оған жауап беруге үйрету</w:t>
            </w:r>
          </w:p>
          <w:p w:rsidR="00BD0573" w:rsidRPr="00BD0573" w:rsidRDefault="00927ADE" w:rsidP="00E514EA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</w:p>
          <w:p w:rsidR="00927ADE" w:rsidRDefault="00927ADE" w:rsidP="00E514EA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трудовой деятельности, доводить начатое дело до конца, прививать самостоятельность и ответственность</w:t>
            </w:r>
          </w:p>
          <w:p w:rsidR="00927ADE" w:rsidRDefault="00927ADE" w:rsidP="00E514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9A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052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С.Боруздина «Кто построил дом?»</w:t>
            </w:r>
          </w:p>
        </w:tc>
        <w:tc>
          <w:tcPr>
            <w:tcW w:w="2340" w:type="dxa"/>
            <w:gridSpan w:val="7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927ADE" w:rsidRDefault="00927ADE" w:rsidP="00E514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сходные по артикуляции и звучанию согласные звуки: с - ц; развивать фонематический слух</w:t>
            </w:r>
          </w:p>
          <w:p w:rsidR="00927ADE" w:rsidRPr="0058334B" w:rsidRDefault="00927ADE" w:rsidP="00E514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BD0573" w:rsidRPr="0045157F" w:rsidRDefault="00927ADE" w:rsidP="00BD057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>індеттері</w:t>
            </w:r>
            <w:r w:rsidR="00BD0573"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  <w:t xml:space="preserve"> 5 жас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BD0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0573" w:rsidRPr="004515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дамытушы орта.</w:t>
            </w:r>
            <w:r w:rsidR="00BD0573" w:rsidRPr="00451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Төлдер жайлы түсінік дағдыларын қалыптастыра отырып, өз ойларын еркін жеткізуге дағдыларын қалыптастыру.</w:t>
            </w:r>
          </w:p>
          <w:p w:rsidR="00BD0573" w:rsidRPr="0045157F" w:rsidRDefault="00BD0573" w:rsidP="00BD0573">
            <w:pPr>
              <w:pStyle w:val="ad"/>
              <w:tabs>
                <w:tab w:val="left" w:pos="308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5157F">
              <w:rPr>
                <w:color w:val="000000"/>
                <w:sz w:val="24"/>
                <w:szCs w:val="24"/>
              </w:rPr>
              <w:t>Төлдерді ажыратып, дұрыс атай білуге үйрету.</w:t>
            </w:r>
          </w:p>
          <w:p w:rsidR="00BD0573" w:rsidRPr="0045157F" w:rsidRDefault="00BD0573" w:rsidP="00BD0573">
            <w:pPr>
              <w:pStyle w:val="ad"/>
              <w:tabs>
                <w:tab w:val="left" w:pos="3080"/>
              </w:tabs>
              <w:ind w:left="0"/>
              <w:jc w:val="both"/>
              <w:rPr>
                <w:sz w:val="24"/>
                <w:szCs w:val="24"/>
              </w:rPr>
            </w:pPr>
            <w:r w:rsidRPr="0045157F">
              <w:rPr>
                <w:color w:val="000000"/>
                <w:sz w:val="24"/>
                <w:szCs w:val="24"/>
              </w:rPr>
              <w:t>Жануарларға деген сүйіспеншілігін ояту.</w:t>
            </w:r>
          </w:p>
          <w:p w:rsidR="00927ADE" w:rsidRDefault="00BD0573" w:rsidP="00BD0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05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052B9A" w:rsidRPr="0045157F" w:rsidRDefault="00052B9A" w:rsidP="00052B9A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>
              <w:rPr>
                <w:rFonts w:eastAsia="Times New Roman"/>
                <w:b/>
                <w:bCs/>
                <w:lang w:val="kk-KZ"/>
              </w:rPr>
              <w:t>індеттері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4 </w:t>
            </w:r>
            <w:r w:rsidRPr="00BD0573">
              <w:rPr>
                <w:b/>
                <w:lang w:val="kk-KZ"/>
              </w:rPr>
              <w:t>жас</w:t>
            </w:r>
            <w:r>
              <w:rPr>
                <w:b/>
                <w:lang w:val="kk-KZ"/>
              </w:rPr>
              <w:t>:</w:t>
            </w:r>
            <w:r w:rsidRPr="0045157F">
              <w:rPr>
                <w:b/>
                <w:lang w:val="kk-KZ"/>
              </w:rPr>
              <w:t xml:space="preserve"> </w:t>
            </w:r>
            <w:r w:rsidRPr="0045157F">
              <w:rPr>
                <w:b/>
                <w:lang w:val="kk-KZ"/>
              </w:rPr>
              <w:lastRenderedPageBreak/>
              <w:t xml:space="preserve">Сөйлеудің дыбыстық мәдениеті. </w:t>
            </w:r>
            <w:r w:rsidRPr="0045157F">
              <w:rPr>
                <w:lang w:val="kk-KZ"/>
              </w:rPr>
              <w:t xml:space="preserve"> Сөз іщіндегі дыбыстарды ажырата алу дағдыларын дамыту. </w:t>
            </w:r>
          </w:p>
          <w:p w:rsidR="00052B9A" w:rsidRPr="00BD0573" w:rsidRDefault="00052B9A" w:rsidP="00052B9A">
            <w:pPr>
              <w:pStyle w:val="Default"/>
              <w:rPr>
                <w:lang w:val="kk-KZ"/>
              </w:rPr>
            </w:pPr>
            <w:r w:rsidRPr="0045157F">
              <w:rPr>
                <w:lang w:val="kk-KZ"/>
              </w:rPr>
              <w:t>Наурыз жайлы әңгімелеу. Мереке  жайлы қарапайым сұрақтар қоя білуге және оған жауап беруге үйрету</w:t>
            </w:r>
          </w:p>
          <w:p w:rsidR="00052B9A" w:rsidRPr="00BD0573" w:rsidRDefault="00052B9A" w:rsidP="00BD057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27ADE" w:rsidRDefault="00052B9A" w:rsidP="00052B9A">
            <w:pPr>
              <w:pStyle w:val="Default"/>
              <w:tabs>
                <w:tab w:val="left" w:pos="3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927ADE">
              <w:rPr>
                <w:b/>
                <w:bCs/>
              </w:rPr>
              <w:t xml:space="preserve">Основы математики </w:t>
            </w:r>
          </w:p>
          <w:p w:rsidR="00927ADE" w:rsidRDefault="00927ADE" w:rsidP="00E514EA">
            <w:pPr>
              <w:pStyle w:val="Default"/>
              <w:rPr>
                <w:color w:val="auto"/>
              </w:rPr>
            </w:pPr>
            <w:r>
              <w:rPr>
                <w:b/>
                <w:bCs/>
              </w:rPr>
              <w:t>Задачи:</w:t>
            </w:r>
            <w:r>
              <w:rPr>
                <w:color w:val="auto"/>
              </w:rPr>
              <w:t>устанавливать отношения между целым множеством и каждой его частью, понимать, что множество больше части, а часть меньше целого множества;</w:t>
            </w:r>
          </w:p>
          <w:p w:rsidR="00927ADE" w:rsidRDefault="00927ADE" w:rsidP="00E514EA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культура.    Задачи</w:t>
            </w:r>
            <w:r w:rsid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E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Наклоны вперед,</w:t>
            </w:r>
            <w:r w:rsidR="00F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прогибаясь, стоя лицом к гимнастической стенке и взявшись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руками за рейку на уровне пояса; </w:t>
            </w:r>
          </w:p>
          <w:p w:rsidR="00BD0573" w:rsidRPr="0045157F" w:rsidRDefault="00BD0573" w:rsidP="00BD0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ascii="Times New Roman" w:hAnsi="Times New Roman" w:cs="Times New Roman"/>
                <w:sz w:val="24"/>
                <w:szCs w:val="24"/>
              </w:rPr>
              <w:t>ходить между линиями (расстояние 15 сантиметров), по 46 линии, веревке, по доске, гимнастической скамейке, бревну (с перешагиванием предметов, повороты с мешочком на голове, руки в стороны);</w:t>
            </w:r>
          </w:p>
          <w:p w:rsidR="00BD0573" w:rsidRDefault="00BD0573" w:rsidP="00BD0573">
            <w:pPr>
              <w:ind w:left="120" w:hangingChars="50" w:hanging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7"/>
          </w:tcPr>
          <w:p w:rsidR="00BD0573" w:rsidRPr="00BD0573" w:rsidRDefault="00BD0573" w:rsidP="00BD05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BD0573" w:rsidRPr="0045157F" w:rsidRDefault="00BD0573" w:rsidP="00BD0573">
            <w:pPr>
              <w:pStyle w:val="Default"/>
              <w:rPr>
                <w:color w:val="auto"/>
              </w:rPr>
            </w:pPr>
            <w:r>
              <w:rPr>
                <w:rFonts w:eastAsia="Calibri"/>
                <w:b/>
              </w:rPr>
              <w:t xml:space="preserve">Задачи: </w:t>
            </w:r>
            <w:r w:rsidRPr="0045157F">
              <w:rPr>
                <w:rFonts w:eastAsia="Times New Roman"/>
              </w:rPr>
              <w:t xml:space="preserve">определять порядок гласных и согласных звуков в слове, познакомить с образованием и произношением звуков (д-д’), (в-в’), (ж),(ж-ш) </w:t>
            </w:r>
            <w:r w:rsidRPr="0045157F">
              <w:rPr>
                <w:color w:val="auto"/>
              </w:rPr>
              <w:t xml:space="preserve"> определять порядок гласных и согласных звуков в слове. </w:t>
            </w:r>
          </w:p>
          <w:p w:rsidR="00BD0573" w:rsidRDefault="00BD0573" w:rsidP="00BD0573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BD0573" w:rsidRPr="00BD0573" w:rsidRDefault="00BD0573" w:rsidP="00BD05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BD0573" w:rsidRDefault="00BD0573" w:rsidP="00BD0573">
            <w:pPr>
              <w:pStyle w:val="Default"/>
              <w:rPr>
                <w:color w:val="auto"/>
              </w:rPr>
            </w:pPr>
            <w:r>
              <w:rPr>
                <w:b/>
                <w:bCs/>
              </w:rPr>
              <w:t xml:space="preserve">Задачи: </w:t>
            </w:r>
            <w:r>
              <w:rPr>
                <w:color w:val="auto"/>
              </w:rPr>
              <w:t>Развивать представления о том, как из одной формы сделать другую, делить лист бумаги на равные и неравные части.</w:t>
            </w:r>
          </w:p>
          <w:p w:rsidR="00BD0573" w:rsidRDefault="00BD0573" w:rsidP="00BD0573">
            <w:pPr>
              <w:rPr>
                <w:sz w:val="24"/>
                <w:szCs w:val="24"/>
              </w:rPr>
            </w:pPr>
          </w:p>
          <w:p w:rsidR="00BD0573" w:rsidRPr="00FE6985" w:rsidRDefault="00BD0573" w:rsidP="00BD05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BD0573" w:rsidRPr="00FE6985" w:rsidRDefault="00BD0573" w:rsidP="00BD0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Pr="00FE6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BD0573" w:rsidRDefault="00BD0573" w:rsidP="00BD0573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BD0573" w:rsidRPr="00BD0573" w:rsidRDefault="00BD0573" w:rsidP="00BD05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BD0573" w:rsidRPr="00BD0573" w:rsidRDefault="00BD0573" w:rsidP="00BD0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5 лет:</w:t>
            </w:r>
            <w:r w:rsidRPr="00BD057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музыкальную память </w:t>
            </w:r>
            <w:r w:rsidRPr="00BD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узнавание мелодий по отдельным фрагментам произведения (вступление, заключение, музыкальная фраза)</w:t>
            </w:r>
            <w:r w:rsidRPr="00BD0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Способствовать развитию музыкального слуха.</w:t>
            </w:r>
          </w:p>
          <w:p w:rsidR="00BD0573" w:rsidRPr="00BD0573" w:rsidRDefault="00BD0573" w:rsidP="00BD057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4 лет: </w:t>
            </w:r>
            <w:r w:rsidRPr="00BD05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внимательно слушать музыку, сопоставлять сюжет музыкального произведения с изображением на картинке (видео). Продолжать</w:t>
            </w:r>
            <w:r w:rsidRPr="00BD0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произведений</w:t>
            </w:r>
            <w:r w:rsidRPr="00BD05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27ADE" w:rsidRDefault="00927ADE" w:rsidP="00BD0573">
            <w:pPr>
              <w:pStyle w:val="Default"/>
              <w:rPr>
                <w:b/>
                <w:bCs/>
              </w:rPr>
            </w:pPr>
          </w:p>
        </w:tc>
        <w:tc>
          <w:tcPr>
            <w:tcW w:w="2840" w:type="dxa"/>
            <w:gridSpan w:val="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27ADE" w:rsidRDefault="00927ADE" w:rsidP="00E514EA">
            <w:pPr>
              <w:pStyle w:val="Default"/>
              <w:rPr>
                <w:color w:val="auto"/>
              </w:rPr>
            </w:pPr>
            <w:r>
              <w:rPr>
                <w:rFonts w:eastAsia="Calibri"/>
                <w:b/>
              </w:rPr>
              <w:t>Задачи:</w:t>
            </w:r>
            <w:r w:rsidR="00BD0573">
              <w:rPr>
                <w:rFonts w:eastAsia="Calibri"/>
                <w:b/>
              </w:rPr>
              <w:t xml:space="preserve"> </w:t>
            </w:r>
            <w:r>
              <w:rPr>
                <w:rFonts w:eastAsia="Times New Roman"/>
              </w:rPr>
              <w:t xml:space="preserve">Закрепить образование и произношение звука </w:t>
            </w:r>
            <w:r w:rsidRPr="0058334B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в-в’</w:t>
            </w:r>
            <w:r w:rsidRPr="0058334B">
              <w:rPr>
                <w:rFonts w:eastAsia="Times New Roman"/>
              </w:rPr>
              <w:t>]</w:t>
            </w:r>
            <w:r>
              <w:rPr>
                <w:color w:val="auto"/>
              </w:rPr>
              <w:t xml:space="preserve">определять порядок гласных и согласных звуков в слове. </w:t>
            </w:r>
          </w:p>
          <w:p w:rsidR="00927ADE" w:rsidRDefault="00927ADE" w:rsidP="00E514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Развивать способность более детально различать характер и средства музыкальной выразительности, отмечая динамические оттенки.</w:t>
            </w:r>
          </w:p>
          <w:p w:rsidR="00BD0573" w:rsidRDefault="00BD0573" w:rsidP="00E5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Развивать певческие способности. 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45157F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  <w:p w:rsidR="00BD0573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признаками растений как питаются (корень всасывает воду из земли, стебель проводит воду, пищу к другим частям растения, листья улавливают свет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питают растение); </w:t>
            </w:r>
          </w:p>
          <w:p w:rsidR="00BD0573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бегать с разной скоростью - медленно, быстро, в среднем темпе непрерывный бег 1,5-2 минуты;</w:t>
            </w:r>
          </w:p>
          <w:p w:rsidR="00BD0573" w:rsidRPr="0045157F" w:rsidRDefault="00BD0573" w:rsidP="00BD0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573">
              <w:rPr>
                <w:rFonts w:ascii="Times New Roman" w:hAnsi="Times New Roman" w:cs="Times New Roman"/>
                <w:b/>
                <w:sz w:val="24"/>
                <w:szCs w:val="24"/>
              </w:rPr>
              <w:t>Задачи 4 лет: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57F">
              <w:rPr>
                <w:rFonts w:ascii="Times New Roman" w:hAnsi="Times New Roman" w:cs="Times New Roman"/>
                <w:sz w:val="24"/>
                <w:szCs w:val="24"/>
              </w:rPr>
              <w:t>Поощрять игры детей с мячами, обручами, игрушками-двигателями, побуждать к использованию физкультурного инвентаря, оборудования, атрибутов для спортивных и подвижных игр.</w:t>
            </w:r>
          </w:p>
          <w:p w:rsidR="00BD0573" w:rsidRDefault="00BD0573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gridSpan w:val="5"/>
          </w:tcPr>
          <w:p w:rsidR="00927ADE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927ADE" w:rsidRDefault="00927ADE" w:rsidP="00E514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 сходные по артикуляции и звучанию согласные звуки: с - ц; развивать фонематический слух</w:t>
            </w:r>
          </w:p>
          <w:p w:rsidR="00927ADE" w:rsidRDefault="00927ADE" w:rsidP="00E514EA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927ADE" w:rsidRDefault="00927ADE" w:rsidP="00E514EA">
            <w:pPr>
              <w:pStyle w:val="Default"/>
              <w:rPr>
                <w:color w:val="auto"/>
              </w:rPr>
            </w:pPr>
            <w:r>
              <w:rPr>
                <w:b/>
                <w:bCs/>
              </w:rPr>
              <w:t>Задачи:</w:t>
            </w:r>
            <w:r w:rsidR="00BD0573">
              <w:rPr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Закрепить умение </w:t>
            </w:r>
            <w:r>
              <w:rPr>
                <w:color w:val="auto"/>
              </w:rPr>
              <w:t>устанавливать отношения между целым множеством и каждой его частью, понимать, что множество больше части, а часть меньше целого множества;</w:t>
            </w:r>
          </w:p>
          <w:p w:rsidR="00927ADE" w:rsidRDefault="00927ADE" w:rsidP="00E514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27ADE" w:rsidRDefault="00927ADE" w:rsidP="00E514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4.Лепка</w:t>
            </w:r>
          </w:p>
          <w:p w:rsidR="00927ADE" w:rsidRDefault="00927ADE" w:rsidP="00E514EA">
            <w:pPr>
              <w:pStyle w:val="Default"/>
              <w:rPr>
                <w:color w:val="auto"/>
              </w:rPr>
            </w:pPr>
            <w:r>
              <w:rPr>
                <w:b/>
                <w:bCs/>
              </w:rPr>
              <w:t>Задачи:</w:t>
            </w:r>
            <w:r w:rsidR="00BD0573">
              <w:rPr>
                <w:b/>
                <w:bCs/>
              </w:rPr>
              <w:t xml:space="preserve"> </w:t>
            </w:r>
            <w:r>
              <w:rPr>
                <w:color w:val="auto"/>
              </w:rPr>
              <w:t>Плотно скреплять части вылепленной фигуры, прижимая их одну к другой и сглаживая места скреплений.</w:t>
            </w:r>
          </w:p>
          <w:p w:rsidR="00927ADE" w:rsidRDefault="00927ADE" w:rsidP="00E514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Закрепить предметами быта (кровать, стол, седло, очаг, кебеже, мельница)  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  <w:r w:rsidR="00BD0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самостоятельно организовывать знакомые подвижные игры</w:t>
            </w:r>
          </w:p>
          <w:p w:rsidR="00927ADE" w:rsidRDefault="00BD0573" w:rsidP="00E5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ascii="Times New Roman" w:hAnsi="Times New Roman" w:cs="Times New Roman"/>
                <w:sz w:val="24"/>
                <w:szCs w:val="24"/>
              </w:rPr>
              <w:t>Поднимать руки вперед, в стороны, вверх (одновременно, поочередно), отводить руки за спину из положений: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7ADE" w:rsidTr="00E514EA">
        <w:trPr>
          <w:trHeight w:val="739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927ADE" w:rsidTr="00E514EA">
        <w:trPr>
          <w:trHeight w:val="4217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«Вот они сапожки»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они сапожки: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дождичек поидет,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Наденем галошки: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так хорошо!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7ADE" w:rsidTr="00E514EA">
        <w:trPr>
          <w:trHeight w:val="917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67" w:type="dxa"/>
            <w:gridSpan w:val="5"/>
          </w:tcPr>
          <w:p w:rsidR="00927ADE" w:rsidRPr="00FE6985" w:rsidRDefault="008B487F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№15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капелью»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Загадка «Сосулька»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слушает собеседника, правильно задает вопросы и дает </w:t>
            </w:r>
            <w:r w:rsidRPr="00F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короткие или полные ответы;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мере того как участок освобождается от снега, воспитатель организует с детьми его уборку. 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«Быстро возьми»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60" w:type="dxa"/>
            <w:gridSpan w:val="7"/>
          </w:tcPr>
          <w:p w:rsidR="00927ADE" w:rsidRPr="00FE6985" w:rsidRDefault="008B487F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</w:t>
            </w:r>
            <w:r w:rsid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сосулькой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со свойствами воды, различными ее состояниями.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27ADE" w:rsidRPr="00FE6985" w:rsidRDefault="00FE6985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Стихотворение: «Сосулька» Ю.Клюшникова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27ADE" w:rsidRDefault="00FE6985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E514EA" w:rsidRPr="00E514EA" w:rsidRDefault="00E514EA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E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талой воды для поливки комнатных растений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27ADE" w:rsidRPr="00FE6985" w:rsidRDefault="00E514EA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«Мы-капельки</w:t>
            </w:r>
            <w:r w:rsidR="00927ADE"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gridSpan w:val="5"/>
          </w:tcPr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№11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погодой»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представление о том, что изменение в природе весной связа</w:t>
            </w:r>
            <w:r w:rsidR="008B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с вращением Земли вокруг Сол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нца.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Стихотворения: МАРТ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Степанов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Трудовая деятельность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от снега экологической тропы. 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видеть результат своего труда, работать в коллективе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«Лесные тропинки»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927ADE" w:rsidRPr="00FE6985" w:rsidRDefault="00927ADE" w:rsidP="00927AD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740" w:type="dxa"/>
            <w:gridSpan w:val="5"/>
          </w:tcPr>
          <w:p w:rsidR="00927ADE" w:rsidRPr="00FE6985" w:rsidRDefault="008B487F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«Наблюдение за ветром»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Загадка «Ветер»</w:t>
            </w:r>
          </w:p>
          <w:p w:rsidR="00927ADE" w:rsidRPr="00FE6985" w:rsidRDefault="00927ADE" w:rsidP="00E514E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8B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слушает собеседника, правильно задает вопросы и дает короткие или полные </w:t>
            </w:r>
            <w:r w:rsidRPr="00F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ответы;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мере загрязнения проводить уборку участка от опавших веточек, дорожек возле беседки от мусора.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«Ловишки»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gridSpan w:val="4"/>
          </w:tcPr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Карточка №</w:t>
            </w:r>
            <w:r w:rsidR="008B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927ADE" w:rsidRPr="00FE6985" w:rsidRDefault="00927ADE" w:rsidP="00E514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B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одеждой людей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487F" w:rsidRDefault="00927ADE" w:rsidP="008B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="008B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B487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развивать познавательную активность, наблюдательность</w:t>
            </w:r>
            <w:r w:rsidRPr="00FE698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FE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8B487F" w:rsidRDefault="008B487F" w:rsidP="008B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«Весна-красна</w:t>
            </w:r>
            <w:r w:rsidR="00927ADE"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Ф.Льва</w:t>
            </w:r>
          </w:p>
          <w:p w:rsidR="008B487F" w:rsidRDefault="00927ADE" w:rsidP="008B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B487F"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  <w:r w:rsidRPr="00FE6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ие речи - коммуникативная деятельность) Сгребание оставшегося снега в лунки деревьев, кустарников и цветочных клумб. Цель:</w:t>
            </w:r>
            <w:r w:rsidR="008B48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r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</w:p>
          <w:p w:rsidR="00927ADE" w:rsidRPr="00FE6985" w:rsidRDefault="008B487F" w:rsidP="008B4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П.и«Дальше и выше</w:t>
            </w:r>
            <w:r w:rsidR="00927ADE"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ADE" w:rsidRPr="00F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игры.</w:t>
            </w:r>
            <w:r w:rsidR="00927ADE" w:rsidRPr="00FE6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927ADE" w:rsidTr="00E514EA">
        <w:trPr>
          <w:trHeight w:val="2250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бросает вещи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беспорядке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тем они потом играют в прятки.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927ADE" w:rsidTr="00E514EA">
        <w:trPr>
          <w:trHeight w:val="1324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B487F">
              <w:rPr>
                <w:rFonts w:ascii="Times New Roman" w:hAnsi="Times New Roman" w:cs="Times New Roman"/>
                <w:sz w:val="24"/>
                <w:szCs w:val="24"/>
              </w:rPr>
              <w:t>бота дежурных, счет в пределах 10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Заплывает прямо в рот.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927ADE" w:rsidTr="00E514EA">
        <w:trPr>
          <w:trHeight w:val="5619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7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620" w:type="dxa"/>
            <w:gridSpan w:val="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«Колыбельная медведицы»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деятельность )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20" w:type="dxa"/>
            <w:gridSpan w:val="6"/>
          </w:tcPr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«Награда мудрости»</w:t>
            </w: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сказки)</w:t>
            </w: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стул;</w:t>
            </w: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927ADE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40" w:type="dxa"/>
            <w:gridSpan w:val="5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0" w:type="dxa"/>
            <w:gridSpan w:val="2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«Лев и человек»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сказки)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- коммуникативная деятельность)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927ADE" w:rsidTr="00E514EA">
        <w:trPr>
          <w:trHeight w:val="1920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8B48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8B48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 марта  по 15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7ADE" w:rsidTr="00E514EA">
        <w:trPr>
          <w:trHeight w:val="6803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я мылом мою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слово«Глубоко - не мелко»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- не мелко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7ADE" w:rsidTr="00E514EA">
        <w:trPr>
          <w:trHeight w:val="658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2367" w:type="dxa"/>
            <w:gridSpan w:val="2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«Сердечко для мамы»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лепки из  пластилина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«Моя семья»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деятельность)</w:t>
            </w:r>
          </w:p>
        </w:tc>
        <w:tc>
          <w:tcPr>
            <w:tcW w:w="2540" w:type="dxa"/>
            <w:gridSpan w:val="8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«Угощенье для бабушки»</w:t>
            </w:r>
          </w:p>
          <w:p w:rsidR="00927ADE" w:rsidRDefault="00927ADE" w:rsidP="00E514E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различную технику в рисовании;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«Праздничное конфетти»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«Бусы для Куклы»</w:t>
            </w:r>
          </w:p>
          <w:p w:rsidR="00927ADE" w:rsidRPr="008B487F" w:rsidRDefault="00927ADE" w:rsidP="00927AD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B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передает </w:t>
            </w:r>
            <w:r w:rsidRPr="008B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образы предметов неживой природы,</w:t>
            </w: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«Жилетка для Алдара косе»</w:t>
            </w:r>
          </w:p>
          <w:p w:rsidR="00927ADE" w:rsidRPr="008B487F" w:rsidRDefault="00927ADE" w:rsidP="00927A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927ADE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3000" w:type="dxa"/>
            <w:gridSpan w:val="7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«Домик для попугая Кеши»</w:t>
            </w:r>
          </w:p>
          <w:p w:rsidR="00927ADE" w:rsidRDefault="00927ADE" w:rsidP="00E514E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различную технику в рисовании;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«Коробочка для подарка»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gridSpan w:val="3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«Закладки для тетрадки»</w:t>
            </w:r>
          </w:p>
          <w:p w:rsidR="00927ADE" w:rsidRDefault="00927ADE" w:rsidP="00E514E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передает образы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 неживой природы,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«Кроватка для Малыша»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927ADE" w:rsidTr="00E514EA">
        <w:trPr>
          <w:trHeight w:val="1408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367" w:type="dxa"/>
            <w:gridSpan w:val="2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«Уроки этики»</w:t>
            </w:r>
          </w:p>
          <w:p w:rsidR="00927ADE" w:rsidRDefault="008B487F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Варварой, Даниалом,</w:t>
            </w:r>
            <w:r w:rsidR="00927ADE">
              <w:rPr>
                <w:rFonts w:ascii="Times New Roman" w:hAnsi="Times New Roman" w:cs="Times New Roman"/>
                <w:sz w:val="24"/>
                <w:szCs w:val="24"/>
              </w:rPr>
              <w:t xml:space="preserve"> Мироном.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разговаривать , благодарить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40" w:type="dxa"/>
            <w:gridSpan w:val="8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Игровое упражнение «Помоги Незнайке»</w:t>
            </w:r>
          </w:p>
          <w:p w:rsidR="008B487F" w:rsidRDefault="00927ADE" w:rsidP="00E5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8B487F">
              <w:rPr>
                <w:rFonts w:ascii="Times New Roman" w:hAnsi="Times New Roman" w:cs="Times New Roman"/>
                <w:sz w:val="24"/>
                <w:szCs w:val="24"/>
              </w:rPr>
              <w:t>Русланом, Эмиром</w:t>
            </w:r>
          </w:p>
          <w:p w:rsidR="00927ADE" w:rsidRDefault="00927ADE" w:rsidP="008B48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ормировать умение произносить и находить  звук </w:t>
            </w:r>
            <w:r w:rsidRPr="0058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д-д’</w:t>
            </w:r>
            <w:r w:rsidRPr="0058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познавательная,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268" w:type="dxa"/>
            <w:gridSpan w:val="6"/>
          </w:tcPr>
          <w:p w:rsidR="00927ADE" w:rsidRPr="008B487F" w:rsidRDefault="00927ADE" w:rsidP="0092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Игровое упражнение «Штриховка в заданном направлении»</w:t>
            </w:r>
            <w:r w:rsidRPr="008B487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Евой, Полиной.</w:t>
            </w:r>
          </w:p>
          <w:p w:rsidR="00927ADE" w:rsidRPr="008B487F" w:rsidRDefault="00927ADE" w:rsidP="0092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штрихует, геометрические </w:t>
            </w:r>
            <w:r w:rsidRPr="008B48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фигуры,  </w:t>
            </w:r>
          </w:p>
          <w:p w:rsidR="00927ADE" w:rsidRPr="008B487F" w:rsidRDefault="00927ADE" w:rsidP="00927A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грамоты</w:t>
            </w: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познавательная, игровая</w:t>
            </w:r>
          </w:p>
          <w:p w:rsidR="00927ADE" w:rsidRDefault="00927ADE" w:rsidP="00927A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3000" w:type="dxa"/>
            <w:gridSpan w:val="7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«Выложи из палочек»</w:t>
            </w:r>
          </w:p>
          <w:p w:rsidR="00927ADE" w:rsidRDefault="008B487F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Марком, Артемом, Златой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(Основы математики - познавательная,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2582" w:type="dxa"/>
            <w:gridSpan w:val="3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Игровое упражнение «Дорисуй недостающие детали»</w:t>
            </w:r>
            <w:r w:rsidR="008B487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Богданом К., Вадимом </w:t>
            </w:r>
          </w:p>
          <w:p w:rsidR="00927ADE" w:rsidRDefault="00927ADE" w:rsidP="00E514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927ADE" w:rsidRDefault="00927ADE" w:rsidP="00E51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познавательная, коммуникативная, игровая 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 w:rsidR="00927ADE" w:rsidTr="00E514EA">
        <w:trPr>
          <w:trHeight w:val="1010"/>
        </w:trPr>
        <w:tc>
          <w:tcPr>
            <w:tcW w:w="2235" w:type="dxa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757" w:type="dxa"/>
            <w:gridSpan w:val="26"/>
          </w:tcPr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927ADE" w:rsidRPr="008B487F" w:rsidRDefault="00927ADE" w:rsidP="00794A44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 w:rsidR="00927ADE" w:rsidTr="00E514EA">
        <w:trPr>
          <w:trHeight w:val="1327"/>
        </w:trPr>
        <w:tc>
          <w:tcPr>
            <w:tcW w:w="2235" w:type="dxa"/>
          </w:tcPr>
          <w:p w:rsidR="003822A9" w:rsidRPr="003822A9" w:rsidRDefault="003822A9" w:rsidP="003822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2A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927ADE" w:rsidRDefault="00927ADE" w:rsidP="00E514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sz w:val="24"/>
                <w:szCs w:val="24"/>
              </w:rPr>
              <w:t>Считалка :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Разбегайтесь кто-куда!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«Лиса и зайцы»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8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</w:t>
            </w:r>
            <w:r w:rsidRPr="0038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инициативу в организации подвижных игр.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927ADE" w:rsidRPr="003822A9" w:rsidRDefault="00927ADE" w:rsidP="00E51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8"/>
          </w:tcPr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«Самый ловкий»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8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927ADE" w:rsidRPr="003822A9" w:rsidRDefault="003822A9" w:rsidP="00382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Свободные игры</w:t>
            </w:r>
          </w:p>
        </w:tc>
        <w:tc>
          <w:tcPr>
            <w:tcW w:w="2620" w:type="dxa"/>
            <w:gridSpan w:val="7"/>
          </w:tcPr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Пчелы в поле полетели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Зажжужали, загудели.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 пчелы на цветы.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играем-водишь ты!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«Пятнашки»</w:t>
            </w:r>
          </w:p>
          <w:p w:rsidR="003822A9" w:rsidRPr="003822A9" w:rsidRDefault="003822A9" w:rsidP="003822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8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927ADE" w:rsidRPr="003822A9" w:rsidRDefault="003822A9" w:rsidP="003822A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800" w:type="dxa"/>
            <w:gridSpan w:val="7"/>
          </w:tcPr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sz w:val="24"/>
                <w:szCs w:val="24"/>
              </w:rPr>
              <w:t>Считалка :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«День и ночь»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8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927ADE" w:rsidRPr="003822A9" w:rsidRDefault="003822A9" w:rsidP="00382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</w:tcPr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sz w:val="24"/>
                <w:szCs w:val="24"/>
              </w:rPr>
              <w:t>Считалка :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3822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Разбегайтесь кто-куда!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«Кошки-</w:t>
            </w: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мышки»</w:t>
            </w:r>
          </w:p>
          <w:p w:rsidR="003822A9" w:rsidRPr="003822A9" w:rsidRDefault="003822A9" w:rsidP="00382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382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 w:rsidRPr="00382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927ADE" w:rsidRPr="003822A9" w:rsidRDefault="003822A9" w:rsidP="00382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22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3822A9" w:rsidTr="00E514EA">
        <w:trPr>
          <w:trHeight w:val="1327"/>
        </w:trPr>
        <w:tc>
          <w:tcPr>
            <w:tcW w:w="2235" w:type="dxa"/>
          </w:tcPr>
          <w:p w:rsidR="003822A9" w:rsidRDefault="003822A9" w:rsidP="00373C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407" w:type="dxa"/>
            <w:gridSpan w:val="3"/>
          </w:tcPr>
          <w:p w:rsidR="003822A9" w:rsidRDefault="003822A9" w:rsidP="00373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560" w:type="dxa"/>
            <w:gridSpan w:val="8"/>
          </w:tcPr>
          <w:p w:rsidR="003822A9" w:rsidRDefault="003822A9" w:rsidP="00373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«Закаливание дошкольников».</w:t>
            </w:r>
          </w:p>
        </w:tc>
        <w:tc>
          <w:tcPr>
            <w:tcW w:w="2620" w:type="dxa"/>
            <w:gridSpan w:val="7"/>
          </w:tcPr>
          <w:p w:rsidR="003822A9" w:rsidRPr="003822A9" w:rsidRDefault="003822A9" w:rsidP="00373C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22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«Профилактика сезонных заболеваний»</w:t>
            </w:r>
          </w:p>
        </w:tc>
        <w:tc>
          <w:tcPr>
            <w:tcW w:w="2800" w:type="dxa"/>
            <w:gridSpan w:val="7"/>
          </w:tcPr>
          <w:p w:rsidR="003822A9" w:rsidRDefault="003822A9" w:rsidP="00373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3822A9" w:rsidRDefault="003822A9" w:rsidP="00373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822A9" w:rsidRDefault="003822A9" w:rsidP="00373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«Правильное отношение к природе начинается с семь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</w:tr>
    </w:tbl>
    <w:p w:rsidR="00927ADE" w:rsidRDefault="00927ADE" w:rsidP="00927ADE">
      <w:pPr>
        <w:jc w:val="right"/>
      </w:pPr>
    </w:p>
    <w:p w:rsidR="00927ADE" w:rsidRDefault="003822A9" w:rsidP="003822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27ADE">
        <w:rPr>
          <w:rFonts w:ascii="Times New Roman" w:hAnsi="Times New Roman" w:cs="Times New Roman"/>
          <w:sz w:val="24"/>
          <w:szCs w:val="24"/>
        </w:rPr>
        <w:t>Тексерд</w:t>
      </w:r>
      <w:r w:rsidR="00927AD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927ADE">
        <w:rPr>
          <w:rFonts w:ascii="Times New Roman" w:eastAsia="Times New Roman" w:hAnsi="Times New Roman" w:cs="Times New Roman"/>
          <w:sz w:val="24"/>
          <w:szCs w:val="24"/>
        </w:rPr>
        <w:t xml:space="preserve">_____________                                                                                                                                                                                                     </w:t>
      </w:r>
    </w:p>
    <w:p w:rsidR="00B900D1" w:rsidRPr="00927ADE" w:rsidRDefault="00794A44" w:rsidP="00794A4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927AD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27AD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927ADE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 w:rsidR="00927AD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927AD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822A9">
        <w:rPr>
          <w:rFonts w:ascii="Times New Roman" w:eastAsia="Times New Roman" w:hAnsi="Times New Roman" w:cs="Times New Roman"/>
          <w:sz w:val="24"/>
          <w:szCs w:val="24"/>
        </w:rPr>
        <w:t>Бейсембаева Л.В.</w:t>
      </w:r>
    </w:p>
    <w:sectPr w:rsidR="00B900D1" w:rsidRPr="00927ADE" w:rsidSect="002E0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53" w:rsidRDefault="00DD3C53" w:rsidP="00794A44">
      <w:pPr>
        <w:spacing w:after="0" w:line="240" w:lineRule="auto"/>
      </w:pPr>
      <w:r>
        <w:separator/>
      </w:r>
    </w:p>
  </w:endnote>
  <w:endnote w:type="continuationSeparator" w:id="1">
    <w:p w:rsidR="00DD3C53" w:rsidRDefault="00DD3C53" w:rsidP="0079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A" w:rsidRDefault="00E514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A" w:rsidRDefault="00E514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A" w:rsidRDefault="00E514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53" w:rsidRDefault="00DD3C53" w:rsidP="00794A44">
      <w:pPr>
        <w:spacing w:after="0" w:line="240" w:lineRule="auto"/>
      </w:pPr>
      <w:r>
        <w:separator/>
      </w:r>
    </w:p>
  </w:footnote>
  <w:footnote w:type="continuationSeparator" w:id="1">
    <w:p w:rsidR="00DD3C53" w:rsidRDefault="00DD3C53" w:rsidP="0079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A" w:rsidRDefault="00E514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A" w:rsidRDefault="00E514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EA" w:rsidRDefault="00E514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F3FFFE"/>
    <w:multiLevelType w:val="singleLevel"/>
    <w:tmpl w:val="81F3FFF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ADE"/>
    <w:rsid w:val="00037C78"/>
    <w:rsid w:val="00052AFE"/>
    <w:rsid w:val="00052B9A"/>
    <w:rsid w:val="002E06C5"/>
    <w:rsid w:val="003235FA"/>
    <w:rsid w:val="003822A9"/>
    <w:rsid w:val="00794A44"/>
    <w:rsid w:val="008908F0"/>
    <w:rsid w:val="008B487F"/>
    <w:rsid w:val="00927ADE"/>
    <w:rsid w:val="00B900D1"/>
    <w:rsid w:val="00BD0573"/>
    <w:rsid w:val="00C676CF"/>
    <w:rsid w:val="00C717A5"/>
    <w:rsid w:val="00DD3C53"/>
    <w:rsid w:val="00E514EA"/>
    <w:rsid w:val="00EF589E"/>
    <w:rsid w:val="00FE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7ADE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7ADE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qFormat/>
    <w:rsid w:val="00927A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qFormat/>
    <w:rsid w:val="0092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927ADE"/>
  </w:style>
  <w:style w:type="character" w:customStyle="1" w:styleId="a5">
    <w:name w:val="Без интервала Знак"/>
    <w:link w:val="a4"/>
    <w:uiPriority w:val="1"/>
    <w:qFormat/>
    <w:locked/>
    <w:rsid w:val="00927ADE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9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4A44"/>
  </w:style>
  <w:style w:type="paragraph" w:styleId="a8">
    <w:name w:val="footer"/>
    <w:basedOn w:val="a"/>
    <w:link w:val="a9"/>
    <w:uiPriority w:val="99"/>
    <w:semiHidden/>
    <w:unhideWhenUsed/>
    <w:rsid w:val="0079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A44"/>
  </w:style>
  <w:style w:type="paragraph" w:styleId="aa">
    <w:name w:val="Normal (Web)"/>
    <w:basedOn w:val="a"/>
    <w:uiPriority w:val="99"/>
    <w:semiHidden/>
    <w:unhideWhenUsed/>
    <w:rsid w:val="002E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2E06C5"/>
    <w:rPr>
      <w:b/>
      <w:bCs/>
    </w:rPr>
  </w:style>
  <w:style w:type="character" w:styleId="ac">
    <w:name w:val="Emphasis"/>
    <w:basedOn w:val="a0"/>
    <w:uiPriority w:val="20"/>
    <w:qFormat/>
    <w:rsid w:val="002E06C5"/>
    <w:rPr>
      <w:i/>
      <w:iCs/>
    </w:rPr>
  </w:style>
  <w:style w:type="character" w:customStyle="1" w:styleId="c2">
    <w:name w:val="c2"/>
    <w:basedOn w:val="a0"/>
    <w:rsid w:val="002E06C5"/>
  </w:style>
  <w:style w:type="paragraph" w:styleId="ad">
    <w:name w:val="List Paragraph"/>
    <w:basedOn w:val="a"/>
    <w:uiPriority w:val="34"/>
    <w:qFormat/>
    <w:rsid w:val="00BD057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8</cp:revision>
  <dcterms:created xsi:type="dcterms:W3CDTF">2024-03-01T11:57:00Z</dcterms:created>
  <dcterms:modified xsi:type="dcterms:W3CDTF">2024-03-04T10:43:00Z</dcterms:modified>
</cp:coreProperties>
</file>