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0B51C" w14:textId="3B509905" w:rsidR="00991840" w:rsidRPr="00991840" w:rsidRDefault="00991840" w:rsidP="0099184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74527669"/>
      <w:proofErr w:type="spell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Ақмола</w:t>
      </w:r>
      <w:proofErr w:type="spell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басқармасының</w:t>
      </w:r>
      <w:proofErr w:type="spell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Атбасар </w:t>
      </w:r>
      <w:proofErr w:type="spell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ауданы</w:t>
      </w:r>
      <w:proofErr w:type="spell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бойынша</w:t>
      </w:r>
      <w:proofErr w:type="spell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бөлімі</w:t>
      </w:r>
      <w:proofErr w:type="spell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жанындағы</w:t>
      </w:r>
      <w:proofErr w:type="spell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Атбасар </w:t>
      </w:r>
      <w:proofErr w:type="spell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</w:t>
      </w:r>
      <w:r w:rsidR="009E63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Еркежан" </w:t>
      </w:r>
      <w:proofErr w:type="spellStart"/>
      <w:r w:rsidR="009E634D">
        <w:rPr>
          <w:rFonts w:ascii="Times New Roman" w:hAnsi="Times New Roman" w:cs="Times New Roman"/>
          <w:b/>
          <w:sz w:val="28"/>
          <w:szCs w:val="28"/>
          <w:lang w:val="ru-RU"/>
        </w:rPr>
        <w:t>бөбекжайы</w:t>
      </w:r>
      <w:proofErr w:type="spell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" МКҚК </w:t>
      </w:r>
      <w:proofErr w:type="spell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қызметтері</w:t>
      </w:r>
      <w:proofErr w:type="spell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туралы</w:t>
      </w:r>
      <w:proofErr w:type="spellEnd"/>
      <w:proofErr w:type="gramEnd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91840">
        <w:rPr>
          <w:rFonts w:ascii="Times New Roman" w:hAnsi="Times New Roman" w:cs="Times New Roman"/>
          <w:b/>
          <w:sz w:val="28"/>
          <w:szCs w:val="28"/>
          <w:lang w:val="ru-RU"/>
        </w:rPr>
        <w:t>ақпарат</w:t>
      </w:r>
      <w:proofErr w:type="spellEnd"/>
    </w:p>
    <w:p w14:paraId="2540C5F8" w14:textId="77777777" w:rsidR="00991840" w:rsidRPr="00991840" w:rsidRDefault="00991840" w:rsidP="0099184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372D981" w14:textId="5CBFE33D" w:rsidR="00991840" w:rsidRPr="009E634D" w:rsidRDefault="00A83EA5" w:rsidP="009E63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Көрсетілетін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қызметті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берушілер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туралы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мәліметтер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Ақмола</w:t>
      </w:r>
      <w:proofErr w:type="spell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облысы</w:t>
      </w:r>
      <w:proofErr w:type="spell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білім</w:t>
      </w:r>
      <w:proofErr w:type="spell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басқармасының</w:t>
      </w:r>
      <w:proofErr w:type="spell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Атбасар </w:t>
      </w:r>
      <w:proofErr w:type="spell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ауданы</w:t>
      </w:r>
      <w:proofErr w:type="spell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бойынша</w:t>
      </w:r>
      <w:proofErr w:type="spell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білім</w:t>
      </w:r>
      <w:proofErr w:type="spell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бөлімінің</w:t>
      </w:r>
      <w:proofErr w:type="spell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жанындағы</w:t>
      </w:r>
      <w:proofErr w:type="spell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Атбасар </w:t>
      </w:r>
      <w:proofErr w:type="spell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қаласының</w:t>
      </w:r>
      <w:proofErr w:type="spell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"</w:t>
      </w:r>
      <w:r w:rsidR="009E634D">
        <w:rPr>
          <w:rFonts w:ascii="Times New Roman" w:hAnsi="Times New Roman" w:cs="Times New Roman"/>
          <w:bCs/>
          <w:sz w:val="28"/>
          <w:szCs w:val="28"/>
          <w:lang w:val="ru-RU"/>
        </w:rPr>
        <w:t>Еркежан</w:t>
      </w:r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" </w:t>
      </w:r>
      <w:proofErr w:type="spell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бөбекжайы</w:t>
      </w:r>
      <w:proofErr w:type="spell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" МКҚК. </w:t>
      </w:r>
      <w:proofErr w:type="spellStart"/>
      <w:proofErr w:type="gram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Заңды</w:t>
      </w:r>
      <w:proofErr w:type="spellEnd"/>
      <w:proofErr w:type="gram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мекен-жайы</w:t>
      </w:r>
      <w:proofErr w:type="spell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Атбасар </w:t>
      </w:r>
      <w:proofErr w:type="spellStart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>қаласы</w:t>
      </w:r>
      <w:proofErr w:type="spellEnd"/>
      <w:r w:rsidR="00991840" w:rsidRPr="00A83E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9E634D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9E634D">
        <w:rPr>
          <w:rFonts w:ascii="Times New Roman" w:hAnsi="Times New Roman" w:cs="Times New Roman"/>
          <w:bCs/>
          <w:sz w:val="28"/>
          <w:szCs w:val="28"/>
          <w:lang w:val="kk-KZ"/>
        </w:rPr>
        <w:t>ғыбай батыр көшесі 65</w:t>
      </w:r>
      <w:proofErr w:type="gramStart"/>
      <w:r w:rsidR="009E634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</w:t>
      </w:r>
      <w:proofErr w:type="gramEnd"/>
      <w:r w:rsidR="009E634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электрондық пошта: </w:t>
      </w:r>
      <w:r w:rsidR="009E634D">
        <w:rPr>
          <w:rFonts w:ascii="Times New Roman" w:hAnsi="Times New Roman" w:cs="Times New Roman"/>
          <w:sz w:val="28"/>
          <w:szCs w:val="28"/>
        </w:rPr>
        <w:fldChar w:fldCharType="begin"/>
      </w:r>
      <w:r w:rsidR="009E634D" w:rsidRPr="00B05B1B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9E634D">
        <w:rPr>
          <w:rFonts w:ascii="Times New Roman" w:hAnsi="Times New Roman" w:cs="Times New Roman"/>
          <w:sz w:val="28"/>
          <w:szCs w:val="28"/>
        </w:rPr>
        <w:instrText>HYPERLINK</w:instrText>
      </w:r>
      <w:r w:rsidR="009E634D" w:rsidRPr="00B05B1B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="009E634D">
        <w:rPr>
          <w:rFonts w:ascii="Times New Roman" w:hAnsi="Times New Roman" w:cs="Times New Roman"/>
          <w:sz w:val="28"/>
          <w:szCs w:val="28"/>
        </w:rPr>
        <w:instrText>mailto</w:instrText>
      </w:r>
      <w:r w:rsidR="009E634D" w:rsidRPr="00B05B1B">
        <w:rPr>
          <w:rFonts w:ascii="Times New Roman" w:hAnsi="Times New Roman" w:cs="Times New Roman"/>
          <w:sz w:val="28"/>
          <w:szCs w:val="28"/>
          <w:lang w:val="ru-RU"/>
        </w:rPr>
        <w:instrText>:</w:instrText>
      </w:r>
      <w:r w:rsidR="009E634D">
        <w:rPr>
          <w:rFonts w:ascii="Times New Roman" w:hAnsi="Times New Roman" w:cs="Times New Roman"/>
          <w:sz w:val="28"/>
          <w:szCs w:val="28"/>
        </w:rPr>
        <w:instrText>ds</w:instrText>
      </w:r>
      <w:r w:rsidR="009E634D" w:rsidRPr="00B05B1B">
        <w:rPr>
          <w:rFonts w:ascii="Times New Roman" w:hAnsi="Times New Roman" w:cs="Times New Roman"/>
          <w:sz w:val="28"/>
          <w:szCs w:val="28"/>
          <w:lang w:val="ru-RU"/>
        </w:rPr>
        <w:instrText>-4-</w:instrText>
      </w:r>
      <w:r w:rsidR="009E634D">
        <w:rPr>
          <w:rFonts w:ascii="Times New Roman" w:hAnsi="Times New Roman" w:cs="Times New Roman"/>
          <w:sz w:val="28"/>
          <w:szCs w:val="28"/>
        </w:rPr>
        <w:instrText>erkezhan</w:instrText>
      </w:r>
      <w:r w:rsidR="009E634D" w:rsidRPr="00B05B1B">
        <w:rPr>
          <w:rFonts w:ascii="Times New Roman" w:hAnsi="Times New Roman" w:cs="Times New Roman"/>
          <w:sz w:val="28"/>
          <w:szCs w:val="28"/>
          <w:lang w:val="ru-RU"/>
        </w:rPr>
        <w:instrText>@</w:instrText>
      </w:r>
      <w:r w:rsidR="009E634D">
        <w:rPr>
          <w:rFonts w:ascii="Times New Roman" w:hAnsi="Times New Roman" w:cs="Times New Roman"/>
          <w:sz w:val="28"/>
          <w:szCs w:val="28"/>
        </w:rPr>
        <w:instrText>mail</w:instrText>
      </w:r>
      <w:r w:rsidR="009E634D" w:rsidRPr="00B05B1B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9E634D">
        <w:rPr>
          <w:rFonts w:ascii="Times New Roman" w:hAnsi="Times New Roman" w:cs="Times New Roman"/>
          <w:sz w:val="28"/>
          <w:szCs w:val="28"/>
        </w:rPr>
        <w:instrText>ru</w:instrText>
      </w:r>
      <w:r w:rsidR="009E634D" w:rsidRPr="00B05B1B"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="009E634D">
        <w:rPr>
          <w:rFonts w:ascii="Times New Roman" w:hAnsi="Times New Roman" w:cs="Times New Roman"/>
          <w:sz w:val="28"/>
          <w:szCs w:val="28"/>
        </w:rPr>
        <w:fldChar w:fldCharType="separate"/>
      </w:r>
      <w:r w:rsidR="009E634D" w:rsidRPr="00E9041D">
        <w:rPr>
          <w:rStyle w:val="a9"/>
          <w:rFonts w:ascii="Times New Roman" w:hAnsi="Times New Roman" w:cs="Times New Roman"/>
          <w:sz w:val="28"/>
          <w:szCs w:val="28"/>
        </w:rPr>
        <w:t>ds</w:t>
      </w:r>
      <w:r w:rsidR="009E634D" w:rsidRPr="00E9041D">
        <w:rPr>
          <w:rStyle w:val="a9"/>
          <w:rFonts w:ascii="Times New Roman" w:hAnsi="Times New Roman" w:cs="Times New Roman"/>
          <w:sz w:val="28"/>
          <w:szCs w:val="28"/>
          <w:lang w:val="ru-RU"/>
        </w:rPr>
        <w:t>-4-</w:t>
      </w:r>
      <w:r w:rsidR="009E634D" w:rsidRPr="00E9041D">
        <w:rPr>
          <w:rStyle w:val="a9"/>
          <w:rFonts w:ascii="Times New Roman" w:hAnsi="Times New Roman" w:cs="Times New Roman"/>
          <w:sz w:val="28"/>
          <w:szCs w:val="28"/>
        </w:rPr>
        <w:t>erkezhan</w:t>
      </w:r>
      <w:r w:rsidR="009E634D" w:rsidRPr="00E9041D">
        <w:rPr>
          <w:rStyle w:val="a9"/>
          <w:rFonts w:ascii="Times New Roman" w:hAnsi="Times New Roman" w:cs="Times New Roman"/>
          <w:sz w:val="28"/>
          <w:szCs w:val="28"/>
          <w:lang w:val="ru-RU"/>
        </w:rPr>
        <w:t>@</w:t>
      </w:r>
      <w:r w:rsidR="009E634D" w:rsidRPr="00E9041D">
        <w:rPr>
          <w:rStyle w:val="a9"/>
          <w:rFonts w:ascii="Times New Roman" w:hAnsi="Times New Roman" w:cs="Times New Roman"/>
          <w:sz w:val="28"/>
          <w:szCs w:val="28"/>
        </w:rPr>
        <w:t>mail</w:t>
      </w:r>
      <w:r w:rsidR="009E634D" w:rsidRPr="00E9041D">
        <w:rPr>
          <w:rStyle w:val="a9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9E634D" w:rsidRPr="00E9041D">
        <w:rPr>
          <w:rStyle w:val="a9"/>
          <w:rFonts w:ascii="Times New Roman" w:hAnsi="Times New Roman" w:cs="Times New Roman"/>
          <w:sz w:val="28"/>
          <w:szCs w:val="28"/>
        </w:rPr>
        <w:t>ru</w:t>
      </w:r>
      <w:proofErr w:type="spellEnd"/>
      <w:r w:rsidR="009E634D">
        <w:rPr>
          <w:rFonts w:ascii="Times New Roman" w:hAnsi="Times New Roman" w:cs="Times New Roman"/>
          <w:sz w:val="28"/>
          <w:szCs w:val="28"/>
        </w:rPr>
        <w:fldChar w:fldCharType="end"/>
      </w:r>
      <w:r w:rsidR="009E63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0F219A" w14:textId="006A4C23" w:rsidR="00991840" w:rsidRPr="00991840" w:rsidRDefault="00A83EA5" w:rsidP="009E6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қызметтер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туралы</w:t>
      </w:r>
      <w:proofErr w:type="spellEnd"/>
      <w:proofErr w:type="gram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ақпарат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766B2351" w14:textId="1BB3827C" w:rsidR="00991840" w:rsidRPr="009E634D" w:rsidRDefault="00991840" w:rsidP="009E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34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Еркежан</w:t>
      </w:r>
      <w:r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9E634D">
        <w:rPr>
          <w:rFonts w:ascii="Times New Roman" w:hAnsi="Times New Roman" w:cs="Times New Roman"/>
          <w:sz w:val="28"/>
          <w:szCs w:val="28"/>
          <w:lang w:val="ru-RU"/>
        </w:rPr>
        <w:t>бөбекжайы</w:t>
      </w:r>
      <w:proofErr w:type="spellEnd"/>
      <w:r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"МКҚК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қызметі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көрсетіледі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34D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spellStart"/>
      <w:r w:rsidRPr="009E634D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34D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34D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9E634D">
        <w:rPr>
          <w:rFonts w:ascii="Times New Roman" w:hAnsi="Times New Roman" w:cs="Times New Roman"/>
          <w:sz w:val="28"/>
          <w:szCs w:val="28"/>
          <w:lang w:val="ru-RU"/>
        </w:rPr>
        <w:t>ұйымдарына</w:t>
      </w:r>
      <w:proofErr w:type="spellEnd"/>
      <w:r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34D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E634D">
        <w:rPr>
          <w:rFonts w:ascii="Times New Roman" w:hAnsi="Times New Roman" w:cs="Times New Roman"/>
          <w:sz w:val="28"/>
          <w:szCs w:val="28"/>
          <w:lang w:val="ru-RU"/>
        </w:rPr>
        <w:t>қаб</w:t>
      </w:r>
      <w:r w:rsidR="009E634D">
        <w:rPr>
          <w:rFonts w:ascii="Times New Roman" w:hAnsi="Times New Roman" w:cs="Times New Roman"/>
          <w:sz w:val="28"/>
          <w:szCs w:val="28"/>
          <w:lang w:val="ru-RU"/>
        </w:rPr>
        <w:t>ылдау</w:t>
      </w:r>
      <w:proofErr w:type="spellEnd"/>
      <w:r w:rsid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>
        <w:rPr>
          <w:rFonts w:ascii="Times New Roman" w:hAnsi="Times New Roman" w:cs="Times New Roman"/>
          <w:sz w:val="28"/>
          <w:szCs w:val="28"/>
          <w:lang w:val="ru-RU"/>
        </w:rPr>
        <w:t>балаларды</w:t>
      </w:r>
      <w:proofErr w:type="spellEnd"/>
      <w:r w:rsid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="009E634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тәрбие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оқыту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бағдарламаларын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іске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асыратын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ұйымдарында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педагог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қызметкерлерге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оларға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теңесті</w:t>
      </w:r>
      <w:proofErr w:type="gram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ілген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тұлғаларға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біліктілік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санаттарын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беру (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растау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аттестаттау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құжаттарды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қабылдау</w:t>
      </w:r>
      <w:proofErr w:type="spellEnd"/>
      <w:r w:rsidR="009E634D" w:rsidRPr="009E634D">
        <w:rPr>
          <w:rFonts w:ascii="Times New Roman" w:hAnsi="Times New Roman" w:cs="Times New Roman"/>
          <w:sz w:val="28"/>
          <w:szCs w:val="28"/>
          <w:lang w:val="ru-RU"/>
        </w:rPr>
        <w:t>...».</w:t>
      </w:r>
    </w:p>
    <w:p w14:paraId="0736C2CE" w14:textId="2ED0B625" w:rsidR="00991840" w:rsidRPr="00991840" w:rsidRDefault="00ED1C8A" w:rsidP="009E634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қызмет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көрсету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тәртібі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туралы</w:t>
      </w:r>
      <w:proofErr w:type="spellEnd"/>
      <w:proofErr w:type="gram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ақпаратқа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қол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жеткізу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көздері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мен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орындары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туралы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мәліметтер</w:t>
      </w:r>
      <w:proofErr w:type="spellEnd"/>
      <w:r w:rsidR="00991840" w:rsidRPr="0099184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5ADC0D5C" w14:textId="6B7A9556" w:rsidR="00991840" w:rsidRPr="00ED1C8A" w:rsidRDefault="00991840" w:rsidP="009E63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Көрсетілетін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қызметті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алушылар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үшін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барлық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қажетті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ақпарат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ресми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интернет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ресурста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орналастырылған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8" w:history="1">
        <w:r w:rsidR="009E634D" w:rsidRPr="00E9041D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http://ds0005.atbasar.aqmoedu.kz</w:t>
        </w:r>
        <w:proofErr w:type="gramStart"/>
      </w:hyperlink>
      <w:r w:rsidR="009E63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34D" w:rsidRPr="008A4B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proofErr w:type="gram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қмола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облысы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білім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басқармасының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Атбасар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ауданы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бойынша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білім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бөлімінің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жанындағ</w:t>
      </w:r>
      <w:r w:rsidR="009E634D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proofErr w:type="spellEnd"/>
      <w:r w:rsidR="009E63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Атбасар </w:t>
      </w:r>
      <w:proofErr w:type="spellStart"/>
      <w:r w:rsidR="009E634D">
        <w:rPr>
          <w:rFonts w:ascii="Times New Roman" w:hAnsi="Times New Roman" w:cs="Times New Roman"/>
          <w:bCs/>
          <w:sz w:val="28"/>
          <w:szCs w:val="28"/>
          <w:lang w:val="ru-RU"/>
        </w:rPr>
        <w:t>қаласының</w:t>
      </w:r>
      <w:proofErr w:type="spellEnd"/>
      <w:r w:rsidR="009E63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"Еркежан</w:t>
      </w:r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" </w:t>
      </w:r>
      <w:proofErr w:type="spellStart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бөбекжайы</w:t>
      </w:r>
      <w:proofErr w:type="spellEnd"/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"МКҚК</w:t>
      </w:r>
    </w:p>
    <w:p w14:paraId="46F968EC" w14:textId="43D7C053" w:rsidR="00991840" w:rsidRPr="00ED1C8A" w:rsidRDefault="009E634D" w:rsidP="009E63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"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қызметтер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"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бөлімінде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мемлекеттік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қызметтер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кө</w:t>
      </w:r>
      <w:proofErr w:type="gram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рсету</w:t>
      </w:r>
      <w:proofErr w:type="spellEnd"/>
      <w:proofErr w:type="gram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қағидалары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орналастырылған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Сондай-ақ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ақпараттық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стендте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мемлекеттік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қызмет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көрсету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ережелері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жарияланған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Өзін</w:t>
      </w:r>
      <w:proofErr w:type="gram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е-</w:t>
      </w:r>
      <w:proofErr w:type="gram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өзі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қызмет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көрсету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бұрышы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жұмыс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істейді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16AD36E0" w14:textId="1BAF8044" w:rsidR="006343CD" w:rsidRPr="00ED1C8A" w:rsidRDefault="00A91259" w:rsidP="009E634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Сыбайлас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жемқорлық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тәуекелдерін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азайту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және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мемлекеттік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қызмет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көрсету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сапасын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E634D">
        <w:rPr>
          <w:rFonts w:ascii="Times New Roman" w:hAnsi="Times New Roman" w:cs="Times New Roman"/>
          <w:bCs/>
          <w:sz w:val="28"/>
          <w:szCs w:val="28"/>
          <w:lang w:val="ru-RU"/>
        </w:rPr>
        <w:t>арттыру</w:t>
      </w:r>
      <w:proofErr w:type="spellEnd"/>
      <w:r w:rsidR="009E63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E634D">
        <w:rPr>
          <w:rFonts w:ascii="Times New Roman" w:hAnsi="Times New Roman" w:cs="Times New Roman"/>
          <w:bCs/>
          <w:sz w:val="28"/>
          <w:szCs w:val="28"/>
          <w:lang w:val="ru-RU"/>
        </w:rPr>
        <w:t>мақсатында</w:t>
      </w:r>
      <w:proofErr w:type="spellEnd"/>
      <w:r w:rsidR="009E63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"Еркежан</w:t>
      </w:r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"</w:t>
      </w:r>
      <w:r w:rsidR="009E634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бөбекжайы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" МКҚК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бірыңғай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ақпараттық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жүйеде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жұмыс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істейді</w:t>
      </w:r>
      <w:proofErr w:type="spell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proofErr w:type="gramEnd"/>
      <w:r w:rsidR="00991840" w:rsidRPr="00ED1C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kmola.kz. </w:t>
      </w:r>
    </w:p>
    <w:p w14:paraId="55447096" w14:textId="62166F41" w:rsidR="006343CD" w:rsidRPr="00ED1C8A" w:rsidRDefault="006343CD" w:rsidP="009E634D">
      <w:pPr>
        <w:tabs>
          <w:tab w:val="left" w:pos="225"/>
        </w:tabs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D1C8A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bookmarkStart w:id="1" w:name="_GoBack"/>
      <w:bookmarkEnd w:id="1"/>
    </w:p>
    <w:p w14:paraId="3FECB5E1" w14:textId="77777777" w:rsidR="006343CD" w:rsidRDefault="006343CD" w:rsidP="009E634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EF56D21" w14:textId="77777777" w:rsidR="006343CD" w:rsidRDefault="006343CD" w:rsidP="009E634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9FC045" w14:textId="77777777" w:rsidR="006343CD" w:rsidRDefault="006343CD" w:rsidP="009E634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7F963F" w14:textId="77777777" w:rsidR="006343CD" w:rsidRDefault="006343CD" w:rsidP="009E634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2AB695" w14:textId="77777777" w:rsidR="006343CD" w:rsidRDefault="006343CD" w:rsidP="009E634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0B6EF1" w14:textId="77777777" w:rsidR="006343CD" w:rsidRDefault="006343CD" w:rsidP="009E634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CE742E6" w14:textId="76229E67" w:rsidR="006259AB" w:rsidRPr="006259AB" w:rsidRDefault="00955ED2" w:rsidP="0040107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Информация о государственных услугах</w:t>
      </w:r>
      <w:r w:rsidR="004010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59AB" w:rsidRPr="006259AB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40107A">
        <w:rPr>
          <w:rFonts w:ascii="Times New Roman" w:hAnsi="Times New Roman" w:cs="Times New Roman"/>
          <w:b/>
          <w:sz w:val="28"/>
          <w:szCs w:val="28"/>
          <w:lang w:val="ru-RU"/>
        </w:rPr>
        <w:t>ККП</w:t>
      </w:r>
      <w:r w:rsidR="006259AB" w:rsidRPr="006259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«</w:t>
      </w:r>
      <w:proofErr w:type="gramStart"/>
      <w:r w:rsidR="006259AB" w:rsidRPr="006259AB">
        <w:rPr>
          <w:rFonts w:ascii="Times New Roman" w:hAnsi="Times New Roman" w:cs="Times New Roman"/>
          <w:b/>
          <w:sz w:val="28"/>
          <w:szCs w:val="28"/>
          <w:lang w:val="ru-RU"/>
        </w:rPr>
        <w:t>Ясли-сад</w:t>
      </w:r>
      <w:proofErr w:type="gramEnd"/>
      <w:r w:rsidR="006259AB" w:rsidRPr="006259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B05B1B">
        <w:rPr>
          <w:rFonts w:ascii="Times New Roman" w:hAnsi="Times New Roman" w:cs="Times New Roman"/>
          <w:b/>
          <w:sz w:val="28"/>
          <w:szCs w:val="28"/>
          <w:lang w:val="ru-RU"/>
        </w:rPr>
        <w:t>Еркежан</w:t>
      </w:r>
      <w:r w:rsidR="006259AB" w:rsidRPr="006259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города  Атбасар при отделе  образования по  </w:t>
      </w:r>
      <w:proofErr w:type="spellStart"/>
      <w:r w:rsidR="006259AB" w:rsidRPr="006259AB">
        <w:rPr>
          <w:rFonts w:ascii="Times New Roman" w:hAnsi="Times New Roman" w:cs="Times New Roman"/>
          <w:b/>
          <w:sz w:val="28"/>
          <w:szCs w:val="28"/>
          <w:lang w:val="ru-RU"/>
        </w:rPr>
        <w:t>Атбасарскому</w:t>
      </w:r>
      <w:proofErr w:type="spellEnd"/>
      <w:r w:rsidR="006259AB" w:rsidRPr="006259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 управления образования </w:t>
      </w:r>
      <w:proofErr w:type="spellStart"/>
      <w:r w:rsidR="006259AB" w:rsidRPr="006259AB">
        <w:rPr>
          <w:rFonts w:ascii="Times New Roman" w:hAnsi="Times New Roman" w:cs="Times New Roman"/>
          <w:b/>
          <w:sz w:val="28"/>
          <w:szCs w:val="28"/>
          <w:lang w:val="ru-RU"/>
        </w:rPr>
        <w:t>Акмолинской</w:t>
      </w:r>
      <w:proofErr w:type="spellEnd"/>
      <w:r w:rsidR="006259AB" w:rsidRPr="006259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области»</w:t>
      </w:r>
    </w:p>
    <w:bookmarkEnd w:id="0"/>
    <w:p w14:paraId="5373680D" w14:textId="77777777" w:rsidR="00606E67" w:rsidRDefault="00606E67" w:rsidP="00606E6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4BD490" w14:textId="40C9578C" w:rsidR="00606E67" w:rsidRPr="00B05B1B" w:rsidRDefault="00D47B2F" w:rsidP="00B05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606E67" w:rsidRPr="000454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Сведения об </w:t>
      </w:r>
      <w:proofErr w:type="spellStart"/>
      <w:r w:rsidR="00606E67" w:rsidRPr="0004541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услугодателях</w:t>
      </w:r>
      <w:proofErr w:type="spellEnd"/>
      <w:r w:rsidR="00606E67" w:rsidRPr="0004541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606E67" w:rsidRPr="00606E67">
        <w:rPr>
          <w:rFonts w:ascii="Times New Roman" w:hAnsi="Times New Roman" w:cs="Times New Roman"/>
          <w:sz w:val="28"/>
          <w:szCs w:val="28"/>
          <w:lang w:val="ru-RU"/>
        </w:rPr>
        <w:t xml:space="preserve">  ГККП «</w:t>
      </w:r>
      <w:proofErr w:type="gramStart"/>
      <w:r w:rsidR="00606E67" w:rsidRPr="00606E67">
        <w:rPr>
          <w:rFonts w:ascii="Times New Roman" w:hAnsi="Times New Roman" w:cs="Times New Roman"/>
          <w:sz w:val="28"/>
          <w:szCs w:val="28"/>
          <w:lang w:val="ru-RU"/>
        </w:rPr>
        <w:t>Ясли-сад</w:t>
      </w:r>
      <w:proofErr w:type="gramEnd"/>
      <w:r w:rsidR="00606E67" w:rsidRPr="00606E6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05B1B">
        <w:rPr>
          <w:rFonts w:ascii="Times New Roman" w:hAnsi="Times New Roman" w:cs="Times New Roman"/>
          <w:sz w:val="28"/>
          <w:szCs w:val="28"/>
          <w:lang w:val="ru-RU"/>
        </w:rPr>
        <w:t>Еркежан</w:t>
      </w:r>
      <w:r w:rsidR="00606E67" w:rsidRPr="00606E67">
        <w:rPr>
          <w:rFonts w:ascii="Times New Roman" w:hAnsi="Times New Roman" w:cs="Times New Roman"/>
          <w:sz w:val="28"/>
          <w:szCs w:val="28"/>
          <w:lang w:val="ru-RU"/>
        </w:rPr>
        <w:t xml:space="preserve">» города  Атбасар при отделе  образования по  </w:t>
      </w:r>
      <w:proofErr w:type="spellStart"/>
      <w:r w:rsidR="00606E67" w:rsidRPr="00606E67">
        <w:rPr>
          <w:rFonts w:ascii="Times New Roman" w:hAnsi="Times New Roman" w:cs="Times New Roman"/>
          <w:sz w:val="28"/>
          <w:szCs w:val="28"/>
          <w:lang w:val="ru-RU"/>
        </w:rPr>
        <w:t>Атбасарскому</w:t>
      </w:r>
      <w:proofErr w:type="spellEnd"/>
      <w:r w:rsidR="00606E67" w:rsidRPr="00606E67">
        <w:rPr>
          <w:rFonts w:ascii="Times New Roman" w:hAnsi="Times New Roman" w:cs="Times New Roman"/>
          <w:sz w:val="28"/>
          <w:szCs w:val="28"/>
          <w:lang w:val="ru-RU"/>
        </w:rPr>
        <w:t xml:space="preserve"> району управления образования </w:t>
      </w:r>
      <w:proofErr w:type="spellStart"/>
      <w:r w:rsidR="00606E67" w:rsidRPr="00606E67">
        <w:rPr>
          <w:rFonts w:ascii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 w:rsidR="00606E67" w:rsidRPr="00606E67">
        <w:rPr>
          <w:rFonts w:ascii="Times New Roman" w:hAnsi="Times New Roman" w:cs="Times New Roman"/>
          <w:sz w:val="28"/>
          <w:szCs w:val="28"/>
          <w:lang w:val="ru-RU"/>
        </w:rPr>
        <w:t xml:space="preserve"> области». Юридический адрес: город Атбасар, </w:t>
      </w:r>
      <w:r w:rsidR="00B05B1B">
        <w:rPr>
          <w:rFonts w:ascii="Times New Roman" w:hAnsi="Times New Roman" w:cs="Times New Roman"/>
          <w:sz w:val="28"/>
          <w:szCs w:val="28"/>
          <w:lang w:val="ru-RU"/>
        </w:rPr>
        <w:t xml:space="preserve">улица </w:t>
      </w:r>
      <w:proofErr w:type="spellStart"/>
      <w:r w:rsidR="00B05B1B">
        <w:rPr>
          <w:rFonts w:ascii="Times New Roman" w:hAnsi="Times New Roman" w:cs="Times New Roman"/>
          <w:sz w:val="28"/>
          <w:szCs w:val="28"/>
          <w:lang w:val="ru-RU"/>
        </w:rPr>
        <w:t>Агыбай</w:t>
      </w:r>
      <w:proofErr w:type="spellEnd"/>
      <w:r w:rsidR="00B05B1B">
        <w:rPr>
          <w:rFonts w:ascii="Times New Roman" w:hAnsi="Times New Roman" w:cs="Times New Roman"/>
          <w:sz w:val="28"/>
          <w:szCs w:val="28"/>
          <w:lang w:val="ru-RU"/>
        </w:rPr>
        <w:t xml:space="preserve"> батыра 65</w:t>
      </w:r>
      <w:proofErr w:type="gramStart"/>
      <w:r w:rsidR="00B05B1B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proofErr w:type="gramEnd"/>
      <w:r w:rsidR="00B05B1B">
        <w:rPr>
          <w:rFonts w:ascii="Times New Roman" w:hAnsi="Times New Roman" w:cs="Times New Roman"/>
          <w:sz w:val="28"/>
          <w:szCs w:val="28"/>
          <w:lang w:val="ru-RU"/>
        </w:rPr>
        <w:t xml:space="preserve">, электронная почта: </w:t>
      </w:r>
      <w:hyperlink r:id="rId9" w:history="1">
        <w:r w:rsidR="00B05B1B" w:rsidRPr="00E9041D">
          <w:rPr>
            <w:rStyle w:val="a9"/>
            <w:rFonts w:ascii="Times New Roman" w:hAnsi="Times New Roman" w:cs="Times New Roman"/>
            <w:sz w:val="28"/>
            <w:szCs w:val="28"/>
          </w:rPr>
          <w:t>ds</w:t>
        </w:r>
        <w:r w:rsidR="00B05B1B" w:rsidRPr="00E9041D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-4-</w:t>
        </w:r>
        <w:r w:rsidR="00B05B1B" w:rsidRPr="00E9041D">
          <w:rPr>
            <w:rStyle w:val="a9"/>
            <w:rFonts w:ascii="Times New Roman" w:hAnsi="Times New Roman" w:cs="Times New Roman"/>
            <w:sz w:val="28"/>
            <w:szCs w:val="28"/>
          </w:rPr>
          <w:t>erkezhan</w:t>
        </w:r>
        <w:r w:rsidR="00B05B1B" w:rsidRPr="00E9041D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B05B1B" w:rsidRPr="00E9041D">
          <w:rPr>
            <w:rStyle w:val="a9"/>
            <w:rFonts w:ascii="Times New Roman" w:hAnsi="Times New Roman" w:cs="Times New Roman"/>
            <w:sz w:val="28"/>
            <w:szCs w:val="28"/>
          </w:rPr>
          <w:t>mail</w:t>
        </w:r>
        <w:r w:rsidR="00B05B1B" w:rsidRPr="00E9041D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05B1B" w:rsidRPr="00E9041D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E63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05B1B" w:rsidRPr="00B0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268914" w14:textId="57E92535" w:rsidR="00606E67" w:rsidRPr="00045413" w:rsidRDefault="00606E67" w:rsidP="00B05B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6E67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04541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 о государственных услугах:</w:t>
      </w:r>
    </w:p>
    <w:p w14:paraId="711C27A6" w14:textId="1932B5C1" w:rsidR="00606E67" w:rsidRDefault="00606E67" w:rsidP="00B05B1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6E67">
        <w:rPr>
          <w:rFonts w:ascii="Times New Roman" w:hAnsi="Times New Roman" w:cs="Times New Roman"/>
          <w:sz w:val="28"/>
          <w:szCs w:val="28"/>
          <w:lang w:val="ru-RU"/>
        </w:rPr>
        <w:t xml:space="preserve">В ГККП </w:t>
      </w:r>
      <w:r w:rsidR="00B05B1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="00B05B1B">
        <w:rPr>
          <w:rFonts w:ascii="Times New Roman" w:hAnsi="Times New Roman" w:cs="Times New Roman"/>
          <w:sz w:val="28"/>
          <w:szCs w:val="28"/>
          <w:lang w:val="ru-RU"/>
        </w:rPr>
        <w:t>Ясли-сад</w:t>
      </w:r>
      <w:proofErr w:type="gramEnd"/>
      <w:r w:rsidR="00B05B1B">
        <w:rPr>
          <w:rFonts w:ascii="Times New Roman" w:hAnsi="Times New Roman" w:cs="Times New Roman"/>
          <w:sz w:val="28"/>
          <w:szCs w:val="28"/>
          <w:lang w:val="ru-RU"/>
        </w:rPr>
        <w:t xml:space="preserve"> «Еркежан</w:t>
      </w:r>
      <w:r w:rsidRPr="00606E67">
        <w:rPr>
          <w:rFonts w:ascii="Times New Roman" w:hAnsi="Times New Roman" w:cs="Times New Roman"/>
          <w:sz w:val="28"/>
          <w:szCs w:val="28"/>
          <w:lang w:val="ru-RU"/>
        </w:rPr>
        <w:t xml:space="preserve">»  оказывается </w:t>
      </w:r>
      <w:r w:rsidR="00B05B1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06E67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</w:t>
      </w:r>
      <w:r w:rsidR="00B05B1B">
        <w:rPr>
          <w:rFonts w:ascii="Times New Roman" w:hAnsi="Times New Roman" w:cs="Times New Roman"/>
          <w:sz w:val="28"/>
          <w:szCs w:val="28"/>
          <w:lang w:val="ru-RU"/>
        </w:rPr>
        <w:t>ные услуги</w:t>
      </w:r>
      <w:r w:rsidR="00955ED2" w:rsidRPr="00955ED2">
        <w:rPr>
          <w:lang w:val="ru-RU"/>
        </w:rPr>
        <w:t xml:space="preserve"> </w:t>
      </w:r>
      <w:r w:rsidR="008522FF" w:rsidRPr="008522FF">
        <w:rPr>
          <w:lang w:val="ru-RU"/>
        </w:rPr>
        <w:t xml:space="preserve">         </w:t>
      </w:r>
      <w:r w:rsidR="008522FF" w:rsidRPr="008522FF">
        <w:rPr>
          <w:rFonts w:ascii="Times New Roman" w:hAnsi="Times New Roman" w:cs="Times New Roman"/>
          <w:sz w:val="28"/>
          <w:szCs w:val="28"/>
          <w:lang w:val="ru-RU"/>
        </w:rPr>
        <w:t>«Прием документов и зачисление детей в дошкольные организации образования»</w:t>
      </w:r>
      <w:r w:rsidR="00B05B1B">
        <w:rPr>
          <w:rFonts w:ascii="Times New Roman" w:hAnsi="Times New Roman" w:cs="Times New Roman"/>
          <w:sz w:val="28"/>
          <w:szCs w:val="28"/>
          <w:lang w:val="ru-RU"/>
        </w:rPr>
        <w:t>, «Прием документов для прохождения аттестации на присвоение  (подтверждение) квалификационных категории педагогическим работникам и приравненным к ним лицам организации образования, реализующих программы дошкольного воспитания и обучения…».</w:t>
      </w:r>
    </w:p>
    <w:p w14:paraId="0E44F202" w14:textId="17C2C239" w:rsidR="00045413" w:rsidRDefault="00045413" w:rsidP="009E634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41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об источниках и местах доступа к информации о порядке оказания государственных услуг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A4B1C" w:rsidRPr="008A4B1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A4B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8A4B1C" w:rsidRPr="008A4B1C">
        <w:rPr>
          <w:rFonts w:ascii="Times New Roman" w:hAnsi="Times New Roman" w:cs="Times New Roman"/>
          <w:sz w:val="28"/>
          <w:szCs w:val="28"/>
          <w:lang w:val="ru-RU"/>
        </w:rPr>
        <w:t xml:space="preserve"> Вся необходимая информация для </w:t>
      </w:r>
      <w:proofErr w:type="spellStart"/>
      <w:r w:rsidR="008A4B1C" w:rsidRPr="008A4B1C">
        <w:rPr>
          <w:rFonts w:ascii="Times New Roman" w:hAnsi="Times New Roman" w:cs="Times New Roman"/>
          <w:sz w:val="28"/>
          <w:szCs w:val="28"/>
          <w:lang w:val="ru-RU"/>
        </w:rPr>
        <w:t>услугополучателей</w:t>
      </w:r>
      <w:proofErr w:type="spellEnd"/>
      <w:r w:rsidR="008A4B1C" w:rsidRPr="008A4B1C">
        <w:rPr>
          <w:rFonts w:ascii="Times New Roman" w:hAnsi="Times New Roman" w:cs="Times New Roman"/>
          <w:sz w:val="28"/>
          <w:szCs w:val="28"/>
          <w:lang w:val="ru-RU"/>
        </w:rPr>
        <w:t xml:space="preserve"> размещена на </w:t>
      </w:r>
      <w:proofErr w:type="gramStart"/>
      <w:r w:rsidR="008A4B1C" w:rsidRPr="008A4B1C">
        <w:rPr>
          <w:rFonts w:ascii="Times New Roman" w:hAnsi="Times New Roman" w:cs="Times New Roman"/>
          <w:sz w:val="28"/>
          <w:szCs w:val="28"/>
          <w:lang w:val="ru-RU"/>
        </w:rPr>
        <w:t>официальн</w:t>
      </w:r>
      <w:r w:rsidR="00B05B1B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gramEnd"/>
      <w:r w:rsidR="00B0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05B1B">
        <w:rPr>
          <w:rFonts w:ascii="Times New Roman" w:hAnsi="Times New Roman" w:cs="Times New Roman"/>
          <w:sz w:val="28"/>
          <w:szCs w:val="28"/>
          <w:lang w:val="ru-RU"/>
        </w:rPr>
        <w:t>интернетресурсе</w:t>
      </w:r>
      <w:proofErr w:type="spellEnd"/>
      <w:r w:rsidR="00B0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="00B05B1B" w:rsidRPr="00E9041D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http://ds0005.atbasar.aqmoedu.kz</w:t>
        </w:r>
      </w:hyperlink>
      <w:r w:rsidR="00B0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4B1C" w:rsidRPr="008A4B1C">
        <w:rPr>
          <w:rFonts w:ascii="Times New Roman" w:hAnsi="Times New Roman" w:cs="Times New Roman"/>
          <w:sz w:val="28"/>
          <w:szCs w:val="28"/>
          <w:lang w:val="ru-RU"/>
        </w:rPr>
        <w:t xml:space="preserve">  ГККП «Ясли-сад «</w:t>
      </w:r>
      <w:r w:rsidR="00B05B1B">
        <w:rPr>
          <w:rFonts w:ascii="Times New Roman" w:hAnsi="Times New Roman" w:cs="Times New Roman"/>
          <w:sz w:val="28"/>
          <w:szCs w:val="28"/>
          <w:lang w:val="ru-RU"/>
        </w:rPr>
        <w:t>Еркежан</w:t>
      </w:r>
      <w:r w:rsidR="008A4B1C" w:rsidRPr="008A4B1C">
        <w:rPr>
          <w:rFonts w:ascii="Times New Roman" w:hAnsi="Times New Roman" w:cs="Times New Roman"/>
          <w:sz w:val="28"/>
          <w:szCs w:val="28"/>
          <w:lang w:val="ru-RU"/>
        </w:rPr>
        <w:t xml:space="preserve">» города  Атбасар при отделе  образования по  </w:t>
      </w:r>
      <w:proofErr w:type="spellStart"/>
      <w:r w:rsidR="008A4B1C" w:rsidRPr="008A4B1C">
        <w:rPr>
          <w:rFonts w:ascii="Times New Roman" w:hAnsi="Times New Roman" w:cs="Times New Roman"/>
          <w:sz w:val="28"/>
          <w:szCs w:val="28"/>
          <w:lang w:val="ru-RU"/>
        </w:rPr>
        <w:t>Атбасарскому</w:t>
      </w:r>
      <w:proofErr w:type="spellEnd"/>
      <w:r w:rsidR="008A4B1C" w:rsidRPr="008A4B1C">
        <w:rPr>
          <w:rFonts w:ascii="Times New Roman" w:hAnsi="Times New Roman" w:cs="Times New Roman"/>
          <w:sz w:val="28"/>
          <w:szCs w:val="28"/>
          <w:lang w:val="ru-RU"/>
        </w:rPr>
        <w:t xml:space="preserve"> району управления образования </w:t>
      </w:r>
      <w:proofErr w:type="spellStart"/>
      <w:r w:rsidR="008A4B1C" w:rsidRPr="008A4B1C">
        <w:rPr>
          <w:rFonts w:ascii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 w:rsidR="008A4B1C" w:rsidRPr="008A4B1C">
        <w:rPr>
          <w:rFonts w:ascii="Times New Roman" w:hAnsi="Times New Roman" w:cs="Times New Roman"/>
          <w:sz w:val="28"/>
          <w:szCs w:val="28"/>
          <w:lang w:val="ru-RU"/>
        </w:rPr>
        <w:t xml:space="preserve"> области» в разделе «Государственные услуги» размещены правила оказания государственных услуг. </w:t>
      </w:r>
      <w:r w:rsidR="00B05B1B" w:rsidRPr="008A4B1C">
        <w:rPr>
          <w:rFonts w:ascii="Times New Roman" w:hAnsi="Times New Roman" w:cs="Times New Roman"/>
          <w:sz w:val="28"/>
          <w:szCs w:val="28"/>
          <w:lang w:val="ru-RU"/>
        </w:rPr>
        <w:t>Функционирует уголок самообслуживания</w:t>
      </w:r>
      <w:r w:rsidR="00B05B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4B1C" w:rsidRPr="008A4B1C">
        <w:rPr>
          <w:rFonts w:ascii="Times New Roman" w:hAnsi="Times New Roman" w:cs="Times New Roman"/>
          <w:sz w:val="28"/>
          <w:szCs w:val="28"/>
          <w:lang w:val="ru-RU"/>
        </w:rPr>
        <w:t xml:space="preserve">   на информационном стенде размещены правила государственных услуг. </w:t>
      </w:r>
    </w:p>
    <w:p w14:paraId="411D2DBE" w14:textId="3B36C915" w:rsidR="00B05B1B" w:rsidRDefault="0024439C" w:rsidP="009E634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439C">
        <w:rPr>
          <w:rFonts w:ascii="Times New Roman" w:hAnsi="Times New Roman" w:cs="Times New Roman"/>
          <w:sz w:val="28"/>
          <w:szCs w:val="28"/>
          <w:lang w:val="ru-RU"/>
        </w:rPr>
        <w:t>В целях снижени</w:t>
      </w:r>
      <w:r w:rsidR="007919B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4439C">
        <w:rPr>
          <w:rFonts w:ascii="Times New Roman" w:hAnsi="Times New Roman" w:cs="Times New Roman"/>
          <w:sz w:val="28"/>
          <w:szCs w:val="28"/>
          <w:lang w:val="ru-RU"/>
        </w:rPr>
        <w:t xml:space="preserve"> коррупционных рисков и повышения качества оказания государственных у</w:t>
      </w:r>
      <w:r w:rsidR="00B05B1B">
        <w:rPr>
          <w:rFonts w:ascii="Times New Roman" w:hAnsi="Times New Roman" w:cs="Times New Roman"/>
          <w:sz w:val="28"/>
          <w:szCs w:val="28"/>
          <w:lang w:val="ru-RU"/>
        </w:rPr>
        <w:t>слуг ГККП «Ясли-сад «Еркежан</w:t>
      </w:r>
      <w:r w:rsidRPr="0024439C">
        <w:rPr>
          <w:rFonts w:ascii="Times New Roman" w:hAnsi="Times New Roman" w:cs="Times New Roman"/>
          <w:sz w:val="28"/>
          <w:szCs w:val="28"/>
          <w:lang w:val="ru-RU"/>
        </w:rPr>
        <w:t xml:space="preserve">»  работает в единой информационной системе </w:t>
      </w:r>
      <w:proofErr w:type="gramStart"/>
      <w:r w:rsidRPr="0024439C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24439C">
        <w:rPr>
          <w:rFonts w:ascii="Times New Roman" w:hAnsi="Times New Roman" w:cs="Times New Roman"/>
          <w:sz w:val="28"/>
          <w:szCs w:val="28"/>
          <w:lang w:val="ru-RU"/>
        </w:rPr>
        <w:t>kmola.kz.</w:t>
      </w:r>
      <w:r w:rsidR="00B05B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75BBC05" w14:textId="77777777" w:rsidR="00B05B1B" w:rsidRDefault="00B05B1B" w:rsidP="0092519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2DFF3504" w14:textId="261B0E7A" w:rsidR="0024439C" w:rsidRPr="0024439C" w:rsidRDefault="00575A01" w:rsidP="00B05B1B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75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24439C" w:rsidRPr="002443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6ACA6" w14:textId="77777777" w:rsidR="00907C0B" w:rsidRDefault="00907C0B" w:rsidP="00DF7F91">
      <w:pPr>
        <w:spacing w:after="0" w:line="240" w:lineRule="auto"/>
      </w:pPr>
      <w:r>
        <w:separator/>
      </w:r>
    </w:p>
  </w:endnote>
  <w:endnote w:type="continuationSeparator" w:id="0">
    <w:p w14:paraId="5C5C62B0" w14:textId="77777777" w:rsidR="00907C0B" w:rsidRDefault="00907C0B" w:rsidP="00DF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995D3" w14:textId="77777777" w:rsidR="00907C0B" w:rsidRDefault="00907C0B" w:rsidP="00DF7F91">
      <w:pPr>
        <w:spacing w:after="0" w:line="240" w:lineRule="auto"/>
      </w:pPr>
      <w:r>
        <w:separator/>
      </w:r>
    </w:p>
  </w:footnote>
  <w:footnote w:type="continuationSeparator" w:id="0">
    <w:p w14:paraId="298F1BD9" w14:textId="77777777" w:rsidR="00907C0B" w:rsidRDefault="00907C0B" w:rsidP="00DF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5C03"/>
    <w:multiLevelType w:val="hybridMultilevel"/>
    <w:tmpl w:val="D8C0D6CE"/>
    <w:lvl w:ilvl="0" w:tplc="D00E524E">
      <w:start w:val="1"/>
      <w:numFmt w:val="decimal"/>
      <w:lvlText w:val="%1."/>
      <w:lvlJc w:val="left"/>
      <w:pPr>
        <w:ind w:left="7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7" w:hanging="360"/>
      </w:pPr>
    </w:lvl>
    <w:lvl w:ilvl="2" w:tplc="0409001B" w:tentative="1">
      <w:start w:val="1"/>
      <w:numFmt w:val="lowerRoman"/>
      <w:lvlText w:val="%3."/>
      <w:lvlJc w:val="right"/>
      <w:pPr>
        <w:ind w:left="8887" w:hanging="180"/>
      </w:pPr>
    </w:lvl>
    <w:lvl w:ilvl="3" w:tplc="0409000F" w:tentative="1">
      <w:start w:val="1"/>
      <w:numFmt w:val="decimal"/>
      <w:lvlText w:val="%4."/>
      <w:lvlJc w:val="left"/>
      <w:pPr>
        <w:ind w:left="9607" w:hanging="360"/>
      </w:pPr>
    </w:lvl>
    <w:lvl w:ilvl="4" w:tplc="04090019" w:tentative="1">
      <w:start w:val="1"/>
      <w:numFmt w:val="lowerLetter"/>
      <w:lvlText w:val="%5."/>
      <w:lvlJc w:val="left"/>
      <w:pPr>
        <w:ind w:left="10327" w:hanging="360"/>
      </w:pPr>
    </w:lvl>
    <w:lvl w:ilvl="5" w:tplc="0409001B" w:tentative="1">
      <w:start w:val="1"/>
      <w:numFmt w:val="lowerRoman"/>
      <w:lvlText w:val="%6."/>
      <w:lvlJc w:val="right"/>
      <w:pPr>
        <w:ind w:left="11047" w:hanging="180"/>
      </w:pPr>
    </w:lvl>
    <w:lvl w:ilvl="6" w:tplc="0409000F" w:tentative="1">
      <w:start w:val="1"/>
      <w:numFmt w:val="decimal"/>
      <w:lvlText w:val="%7."/>
      <w:lvlJc w:val="left"/>
      <w:pPr>
        <w:ind w:left="11767" w:hanging="360"/>
      </w:pPr>
    </w:lvl>
    <w:lvl w:ilvl="7" w:tplc="04090019" w:tentative="1">
      <w:start w:val="1"/>
      <w:numFmt w:val="lowerLetter"/>
      <w:lvlText w:val="%8."/>
      <w:lvlJc w:val="left"/>
      <w:pPr>
        <w:ind w:left="12487" w:hanging="360"/>
      </w:pPr>
    </w:lvl>
    <w:lvl w:ilvl="8" w:tplc="0409001B" w:tentative="1">
      <w:start w:val="1"/>
      <w:numFmt w:val="lowerRoman"/>
      <w:lvlText w:val="%9."/>
      <w:lvlJc w:val="right"/>
      <w:pPr>
        <w:ind w:left="13207" w:hanging="180"/>
      </w:pPr>
    </w:lvl>
  </w:abstractNum>
  <w:abstractNum w:abstractNumId="1">
    <w:nsid w:val="5EE841A8"/>
    <w:multiLevelType w:val="hybridMultilevel"/>
    <w:tmpl w:val="3FFE5B9C"/>
    <w:lvl w:ilvl="0" w:tplc="3EBABE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A7DEA"/>
    <w:multiLevelType w:val="hybridMultilevel"/>
    <w:tmpl w:val="15D60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00BF7"/>
    <w:multiLevelType w:val="hybridMultilevel"/>
    <w:tmpl w:val="9F9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E"/>
    <w:rsid w:val="00013AF2"/>
    <w:rsid w:val="000140D0"/>
    <w:rsid w:val="00042C80"/>
    <w:rsid w:val="00045413"/>
    <w:rsid w:val="0009342B"/>
    <w:rsid w:val="000F2968"/>
    <w:rsid w:val="000F632B"/>
    <w:rsid w:val="001653B6"/>
    <w:rsid w:val="001D27BB"/>
    <w:rsid w:val="001D4DC0"/>
    <w:rsid w:val="001D78BF"/>
    <w:rsid w:val="0024439C"/>
    <w:rsid w:val="00275917"/>
    <w:rsid w:val="002A5993"/>
    <w:rsid w:val="002B03DD"/>
    <w:rsid w:val="002C7F30"/>
    <w:rsid w:val="00317E22"/>
    <w:rsid w:val="0032323D"/>
    <w:rsid w:val="00331CFD"/>
    <w:rsid w:val="00351645"/>
    <w:rsid w:val="003615B1"/>
    <w:rsid w:val="003C5FEB"/>
    <w:rsid w:val="003D7A67"/>
    <w:rsid w:val="003E1655"/>
    <w:rsid w:val="003F7619"/>
    <w:rsid w:val="0040107A"/>
    <w:rsid w:val="0045087D"/>
    <w:rsid w:val="00457A73"/>
    <w:rsid w:val="004823E3"/>
    <w:rsid w:val="004A41CF"/>
    <w:rsid w:val="004B2BE0"/>
    <w:rsid w:val="004C57D0"/>
    <w:rsid w:val="004D4818"/>
    <w:rsid w:val="00513AB5"/>
    <w:rsid w:val="00542BB4"/>
    <w:rsid w:val="00553F7B"/>
    <w:rsid w:val="00556D9C"/>
    <w:rsid w:val="00563901"/>
    <w:rsid w:val="00575A01"/>
    <w:rsid w:val="005B2D6C"/>
    <w:rsid w:val="00606E67"/>
    <w:rsid w:val="006259AB"/>
    <w:rsid w:val="006343CD"/>
    <w:rsid w:val="006B02B8"/>
    <w:rsid w:val="006B1A7A"/>
    <w:rsid w:val="006C0E4A"/>
    <w:rsid w:val="00753BD6"/>
    <w:rsid w:val="00764AFA"/>
    <w:rsid w:val="007666FE"/>
    <w:rsid w:val="007919B6"/>
    <w:rsid w:val="007A586F"/>
    <w:rsid w:val="007C42FA"/>
    <w:rsid w:val="007D2C86"/>
    <w:rsid w:val="007D6F28"/>
    <w:rsid w:val="008113E6"/>
    <w:rsid w:val="00833502"/>
    <w:rsid w:val="00833FF6"/>
    <w:rsid w:val="00844348"/>
    <w:rsid w:val="008522FF"/>
    <w:rsid w:val="00853690"/>
    <w:rsid w:val="008641EC"/>
    <w:rsid w:val="00883563"/>
    <w:rsid w:val="008A4B1C"/>
    <w:rsid w:val="008B594C"/>
    <w:rsid w:val="00903F91"/>
    <w:rsid w:val="00907C0B"/>
    <w:rsid w:val="00907D5A"/>
    <w:rsid w:val="00924202"/>
    <w:rsid w:val="00925192"/>
    <w:rsid w:val="00955ED2"/>
    <w:rsid w:val="009568A6"/>
    <w:rsid w:val="00991840"/>
    <w:rsid w:val="00996353"/>
    <w:rsid w:val="009A3EA1"/>
    <w:rsid w:val="009E634D"/>
    <w:rsid w:val="00A100CA"/>
    <w:rsid w:val="00A127A1"/>
    <w:rsid w:val="00A30B40"/>
    <w:rsid w:val="00A639AB"/>
    <w:rsid w:val="00A83EA5"/>
    <w:rsid w:val="00A91259"/>
    <w:rsid w:val="00A971C3"/>
    <w:rsid w:val="00AC46E6"/>
    <w:rsid w:val="00AD04A4"/>
    <w:rsid w:val="00AF69F8"/>
    <w:rsid w:val="00B05B1B"/>
    <w:rsid w:val="00B224D7"/>
    <w:rsid w:val="00B34871"/>
    <w:rsid w:val="00B41D8D"/>
    <w:rsid w:val="00B43CC2"/>
    <w:rsid w:val="00B44A3D"/>
    <w:rsid w:val="00B61F9E"/>
    <w:rsid w:val="00B6611E"/>
    <w:rsid w:val="00B71F42"/>
    <w:rsid w:val="00B761FB"/>
    <w:rsid w:val="00B85F9A"/>
    <w:rsid w:val="00BF2FDA"/>
    <w:rsid w:val="00BF41CA"/>
    <w:rsid w:val="00C03298"/>
    <w:rsid w:val="00C11B40"/>
    <w:rsid w:val="00C14097"/>
    <w:rsid w:val="00C4120E"/>
    <w:rsid w:val="00C70F54"/>
    <w:rsid w:val="00C83BD4"/>
    <w:rsid w:val="00CE4F8B"/>
    <w:rsid w:val="00CF47BD"/>
    <w:rsid w:val="00D004C9"/>
    <w:rsid w:val="00D37857"/>
    <w:rsid w:val="00D47B2F"/>
    <w:rsid w:val="00D635AA"/>
    <w:rsid w:val="00D92667"/>
    <w:rsid w:val="00DC581A"/>
    <w:rsid w:val="00DD0060"/>
    <w:rsid w:val="00DE3464"/>
    <w:rsid w:val="00DE7C46"/>
    <w:rsid w:val="00DF7F91"/>
    <w:rsid w:val="00E13B1E"/>
    <w:rsid w:val="00E90501"/>
    <w:rsid w:val="00ED1C8A"/>
    <w:rsid w:val="00F110E5"/>
    <w:rsid w:val="00F11384"/>
    <w:rsid w:val="00F45C8B"/>
    <w:rsid w:val="00F76594"/>
    <w:rsid w:val="00F96F5B"/>
    <w:rsid w:val="00FC0EFA"/>
    <w:rsid w:val="00FC2FFE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6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F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F91"/>
  </w:style>
  <w:style w:type="paragraph" w:styleId="a6">
    <w:name w:val="footer"/>
    <w:basedOn w:val="a"/>
    <w:link w:val="a7"/>
    <w:uiPriority w:val="99"/>
    <w:unhideWhenUsed/>
    <w:rsid w:val="00DF7F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F91"/>
  </w:style>
  <w:style w:type="table" w:styleId="a8">
    <w:name w:val="Table Grid"/>
    <w:basedOn w:val="a1"/>
    <w:uiPriority w:val="39"/>
    <w:rsid w:val="00833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C0E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0EF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E6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634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9E6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F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F91"/>
  </w:style>
  <w:style w:type="paragraph" w:styleId="a6">
    <w:name w:val="footer"/>
    <w:basedOn w:val="a"/>
    <w:link w:val="a7"/>
    <w:uiPriority w:val="99"/>
    <w:unhideWhenUsed/>
    <w:rsid w:val="00DF7F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F91"/>
  </w:style>
  <w:style w:type="table" w:styleId="a8">
    <w:name w:val="Table Grid"/>
    <w:basedOn w:val="a1"/>
    <w:uiPriority w:val="39"/>
    <w:rsid w:val="00833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C0E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0EF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E6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634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9E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0005.atbasar.aqmoedu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s0005.atbasar.aqmoedu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-4-erkez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Admin</cp:lastModifiedBy>
  <cp:revision>47</cp:revision>
  <dcterms:created xsi:type="dcterms:W3CDTF">2023-01-18T04:27:00Z</dcterms:created>
  <dcterms:modified xsi:type="dcterms:W3CDTF">2024-08-14T11:41:00Z</dcterms:modified>
</cp:coreProperties>
</file>